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1C397" w14:textId="567396C0" w:rsidR="000E69F3" w:rsidRDefault="00FD1B19" w:rsidP="003F280D">
      <w:pPr>
        <w:pStyle w:val="TM1"/>
        <w:rPr>
          <w:sz w:val="48"/>
          <w:szCs w:val="48"/>
        </w:rPr>
      </w:pPr>
      <w:bookmarkStart w:id="0" w:name="_Hlk159510090"/>
      <w:bookmarkStart w:id="1" w:name="_Toc128971767"/>
      <w:bookmarkStart w:id="2" w:name="_Toc319310684"/>
      <w:r w:rsidRPr="003F280D">
        <w:rPr>
          <w:sz w:val="48"/>
          <w:szCs w:val="48"/>
        </w:rPr>
        <w:t>Les fonctionnements érosifs et leur traitement</w:t>
      </w:r>
    </w:p>
    <w:p w14:paraId="4FE83757" w14:textId="77777777" w:rsidR="00F755E8" w:rsidRDefault="00F755E8" w:rsidP="00F755E8"/>
    <w:p w14:paraId="7A81BE35" w14:textId="77777777" w:rsidR="00814DF4" w:rsidRDefault="00814DF4" w:rsidP="00F755E8"/>
    <w:p w14:paraId="4A5EC156" w14:textId="77777777" w:rsidR="00814DF4" w:rsidRDefault="00814DF4" w:rsidP="00F755E8"/>
    <w:p w14:paraId="028468D2" w14:textId="7F043881" w:rsidR="00F755E8" w:rsidRPr="00F755E8" w:rsidRDefault="00F755E8" w:rsidP="00F755E8">
      <w:pPr>
        <w:rPr>
          <w:b/>
        </w:rPr>
      </w:pPr>
      <w:r w:rsidRPr="00F755E8">
        <w:rPr>
          <w:b/>
        </w:rPr>
        <w:t>Charles Lilin</w:t>
      </w:r>
    </w:p>
    <w:p w14:paraId="6372E725" w14:textId="2F11E504" w:rsidR="00F755E8" w:rsidRDefault="00F755E8" w:rsidP="00F755E8">
      <w:pPr>
        <w:rPr>
          <w:b/>
        </w:rPr>
      </w:pPr>
      <w:r w:rsidRPr="00F755E8">
        <w:rPr>
          <w:b/>
        </w:rPr>
        <w:t xml:space="preserve">Mail : </w:t>
      </w:r>
      <w:hyperlink r:id="rId8" w:history="1">
        <w:r w:rsidR="00E75064" w:rsidRPr="00946138">
          <w:rPr>
            <w:rStyle w:val="Lienhypertexte"/>
            <w:b/>
          </w:rPr>
          <w:t>charleslilin2@gmail.com</w:t>
        </w:r>
      </w:hyperlink>
    </w:p>
    <w:p w14:paraId="69F281F9" w14:textId="77777777" w:rsidR="00E75064" w:rsidRDefault="00E75064" w:rsidP="00F755E8">
      <w:pPr>
        <w:rPr>
          <w:b/>
        </w:rPr>
      </w:pPr>
    </w:p>
    <w:p w14:paraId="4AFB27D0" w14:textId="77777777" w:rsidR="00E75064" w:rsidRDefault="00E75064" w:rsidP="00E75064">
      <w:r w:rsidRPr="00880067">
        <w:rPr>
          <w:noProof/>
        </w:rPr>
        <mc:AlternateContent>
          <mc:Choice Requires="wps">
            <w:drawing>
              <wp:anchor distT="0" distB="0" distL="114300" distR="114300" simplePos="0" relativeHeight="251658240" behindDoc="0" locked="0" layoutInCell="1" allowOverlap="1" wp14:anchorId="3AA46651" wp14:editId="4FF60F16">
                <wp:simplePos x="0" y="0"/>
                <wp:positionH relativeFrom="column">
                  <wp:posOffset>-74342</wp:posOffset>
                </wp:positionH>
                <wp:positionV relativeFrom="paragraph">
                  <wp:posOffset>144347</wp:posOffset>
                </wp:positionV>
                <wp:extent cx="6229815" cy="4672361"/>
                <wp:effectExtent l="0" t="0" r="19050" b="13970"/>
                <wp:wrapNone/>
                <wp:docPr id="23555" name="Rectangle 3">
                  <a:extLst xmlns:a="http://schemas.openxmlformats.org/drawingml/2006/main">
                    <a:ext uri="{FF2B5EF4-FFF2-40B4-BE49-F238E27FC236}">
                      <a16:creationId xmlns:a16="http://schemas.microsoft.com/office/drawing/2014/main" id="{1B906753-5C8A-DED3-DE89-727FEBF685C3}"/>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6229815" cy="4672361"/>
                        </a:xfrm>
                        <a:prstGeom prst="rect">
                          <a:avLst/>
                        </a:prstGeom>
                        <a:blipFill dpi="0" rotWithShape="1">
                          <a:blip r:embed="rId9">
                            <a:lum bright="6000"/>
                          </a:blip>
                          <a:srcRect/>
                          <a:stretch>
                            <a:fillRect/>
                          </a:stretch>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rect w14:anchorId="486EA575" id="Rectangle 3" o:spid="_x0000_s1026" style="position:absolute;margin-left:-5.85pt;margin-top:11.35pt;width:490.55pt;height:36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" strokecolor="black [3213]">
                <v:fill r:id="rId10" o:title="" recolor="t" rotate="t" type="frame"/>
                <v:imagedata blacklevel="1966f"/>
                <v:shadow color="#eeece1 [3214]"/>
                <o:lock v:ext="edit" aspectratio="t" grouping="t"/>
              </v:rect>
            </w:pict>
          </mc:Fallback>
        </mc:AlternateContent>
      </w:r>
    </w:p>
    <w:p w14:paraId="20332AEF" w14:textId="77777777" w:rsidR="00E75064" w:rsidRDefault="00E75064" w:rsidP="00E75064"/>
    <w:p w14:paraId="6602DA87" w14:textId="77777777" w:rsidR="00E75064" w:rsidRDefault="00E75064" w:rsidP="00E75064"/>
    <w:p w14:paraId="168666BB" w14:textId="77777777" w:rsidR="00E75064" w:rsidRDefault="00E75064" w:rsidP="00E75064"/>
    <w:p w14:paraId="3D1FC6CF" w14:textId="77777777" w:rsidR="00E75064" w:rsidRDefault="00E75064" w:rsidP="00E75064"/>
    <w:p w14:paraId="071AD9DB" w14:textId="77777777" w:rsidR="00E75064" w:rsidRDefault="00E75064" w:rsidP="00E75064"/>
    <w:p w14:paraId="2C245431" w14:textId="77777777" w:rsidR="00E75064" w:rsidRDefault="00E75064" w:rsidP="00E75064"/>
    <w:p w14:paraId="08BEA708" w14:textId="77777777" w:rsidR="00E75064" w:rsidRDefault="00E75064" w:rsidP="00E75064"/>
    <w:p w14:paraId="151A9F79" w14:textId="77777777" w:rsidR="00E75064" w:rsidRDefault="00E75064" w:rsidP="00E75064"/>
    <w:p w14:paraId="396495F6" w14:textId="77777777" w:rsidR="00E75064" w:rsidRDefault="00E75064" w:rsidP="00E75064"/>
    <w:p w14:paraId="62D9D043" w14:textId="77777777" w:rsidR="00E75064" w:rsidRDefault="00E75064" w:rsidP="00E75064"/>
    <w:p w14:paraId="591788A2" w14:textId="77777777" w:rsidR="00E75064" w:rsidRDefault="00E75064" w:rsidP="00E75064"/>
    <w:p w14:paraId="76E19713" w14:textId="77777777" w:rsidR="00E75064" w:rsidRDefault="00E75064" w:rsidP="00E75064"/>
    <w:p w14:paraId="476DA724" w14:textId="77777777" w:rsidR="00E75064" w:rsidRDefault="00E75064" w:rsidP="00E75064"/>
    <w:p w14:paraId="54B1F801" w14:textId="77777777" w:rsidR="00E75064" w:rsidRDefault="00E75064" w:rsidP="00E75064"/>
    <w:p w14:paraId="4A8415BB" w14:textId="77777777" w:rsidR="00E75064" w:rsidRDefault="00E75064" w:rsidP="00E75064"/>
    <w:p w14:paraId="484278D4" w14:textId="77777777" w:rsidR="00E75064" w:rsidRDefault="00E75064" w:rsidP="00E75064"/>
    <w:p w14:paraId="39224B50" w14:textId="77777777" w:rsidR="00E75064" w:rsidRDefault="00E75064" w:rsidP="00E75064"/>
    <w:p w14:paraId="73AFFDEC" w14:textId="77777777" w:rsidR="00E75064" w:rsidRDefault="00E75064" w:rsidP="00E75064"/>
    <w:p w14:paraId="41AD39F9" w14:textId="77777777" w:rsidR="00E75064" w:rsidRDefault="00E75064" w:rsidP="00E75064"/>
    <w:p w14:paraId="2D95ED62" w14:textId="77777777" w:rsidR="00E75064" w:rsidRDefault="00E75064" w:rsidP="00E75064"/>
    <w:p w14:paraId="6BC09FF7" w14:textId="77777777" w:rsidR="00E75064" w:rsidRDefault="00E75064" w:rsidP="00E75064"/>
    <w:p w14:paraId="57C5BEFD" w14:textId="77777777" w:rsidR="00E75064" w:rsidRDefault="00E75064" w:rsidP="00E75064"/>
    <w:p w14:paraId="583CDE47" w14:textId="77777777" w:rsidR="00E75064" w:rsidRDefault="00E75064" w:rsidP="00E75064"/>
    <w:p w14:paraId="322838FD" w14:textId="77777777" w:rsidR="00E75064" w:rsidRDefault="00E75064" w:rsidP="00E75064"/>
    <w:p w14:paraId="4C1F0AAA" w14:textId="77777777" w:rsidR="00E75064" w:rsidRDefault="00E75064" w:rsidP="00E75064"/>
    <w:p w14:paraId="5DE903E8" w14:textId="77777777" w:rsidR="00E75064" w:rsidRDefault="00E75064" w:rsidP="00E75064"/>
    <w:p w14:paraId="4F47C78D" w14:textId="77777777" w:rsidR="00E75064" w:rsidRDefault="00E75064" w:rsidP="00E75064"/>
    <w:p w14:paraId="0FBF581F" w14:textId="77777777" w:rsidR="00E75064" w:rsidRDefault="00E75064" w:rsidP="00E75064">
      <w:r>
        <w:t>La végétation ligneuse des ravines constitue une armature végétale, mais elle est en régression</w:t>
      </w:r>
    </w:p>
    <w:p w14:paraId="7316AF55" w14:textId="77777777" w:rsidR="00E75064" w:rsidRDefault="00E75064" w:rsidP="00F755E8">
      <w:pPr>
        <w:rPr>
          <w:b/>
        </w:rPr>
      </w:pPr>
    </w:p>
    <w:p w14:paraId="5BFA0E14" w14:textId="199F0B09" w:rsidR="00E75064" w:rsidRDefault="00E75064">
      <w:pPr>
        <w:jc w:val="left"/>
        <w:rPr>
          <w:b/>
        </w:rPr>
      </w:pPr>
      <w:r>
        <w:rPr>
          <w:b/>
        </w:rPr>
        <w:br w:type="page"/>
      </w:r>
    </w:p>
    <w:p w14:paraId="05770D2C" w14:textId="77777777" w:rsidR="00E75064" w:rsidRPr="00F755E8" w:rsidRDefault="00E75064" w:rsidP="00F755E8">
      <w:pPr>
        <w:rPr>
          <w:b/>
        </w:rPr>
      </w:pPr>
    </w:p>
    <w:bookmarkEnd w:id="0"/>
    <w:p w14:paraId="3EA73B2C" w14:textId="77777777" w:rsidR="0036496A" w:rsidRDefault="0036496A" w:rsidP="0036496A"/>
    <w:p w14:paraId="3095CFF7" w14:textId="77777777" w:rsidR="0036496A" w:rsidRDefault="0036496A" w:rsidP="0036496A">
      <w:pPr>
        <w:jc w:val="center"/>
        <w:rPr>
          <w:b/>
        </w:rPr>
      </w:pPr>
      <w:r w:rsidRPr="0036496A">
        <w:rPr>
          <w:b/>
        </w:rPr>
        <w:t>Sommaire</w:t>
      </w:r>
    </w:p>
    <w:p w14:paraId="1B352201" w14:textId="77777777" w:rsidR="00814DF4" w:rsidRPr="0036496A" w:rsidRDefault="00814DF4" w:rsidP="0036496A">
      <w:pPr>
        <w:jc w:val="center"/>
        <w:rPr>
          <w:b/>
        </w:rPr>
      </w:pPr>
    </w:p>
    <w:p w14:paraId="3605733E" w14:textId="3D8E6CB7" w:rsidR="005428E2" w:rsidRDefault="0036496A">
      <w:pPr>
        <w:pStyle w:val="TM1"/>
        <w:tabs>
          <w:tab w:val="left" w:pos="480"/>
          <w:tab w:val="right" w:leader="dot" w:pos="10456"/>
        </w:tabs>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225778445" w:history="1">
        <w:r w:rsidR="005428E2" w:rsidRPr="009C159A">
          <w:rPr>
            <w:rStyle w:val="Lienhypertexte"/>
            <w:noProof/>
          </w:rPr>
          <w:t>1</w:t>
        </w:r>
        <w:r w:rsidR="005428E2">
          <w:rPr>
            <w:rFonts w:asciiTheme="minorHAnsi" w:eastAsiaTheme="minorEastAsia" w:hAnsiTheme="minorHAnsi" w:cstheme="minorBidi"/>
            <w:b w:val="0"/>
            <w:noProof/>
            <w:kern w:val="2"/>
            <w14:ligatures w14:val="standardContextual"/>
          </w:rPr>
          <w:tab/>
        </w:r>
        <w:r w:rsidR="005428E2" w:rsidRPr="009C159A">
          <w:rPr>
            <w:rStyle w:val="Lienhypertexte"/>
            <w:noProof/>
          </w:rPr>
          <w:t>Introduction : la stratégie d’Un Enfant Par La Main en Haïti</w:t>
        </w:r>
        <w:r w:rsidR="005428E2">
          <w:rPr>
            <w:noProof/>
            <w:webHidden/>
          </w:rPr>
          <w:tab/>
        </w:r>
        <w:r w:rsidR="005428E2">
          <w:rPr>
            <w:noProof/>
            <w:webHidden/>
          </w:rPr>
          <w:fldChar w:fldCharType="begin"/>
        </w:r>
        <w:r w:rsidR="005428E2">
          <w:rPr>
            <w:noProof/>
            <w:webHidden/>
          </w:rPr>
          <w:instrText xml:space="preserve"> PAGEREF _Toc225778445 \h </w:instrText>
        </w:r>
        <w:r w:rsidR="005428E2">
          <w:rPr>
            <w:noProof/>
            <w:webHidden/>
          </w:rPr>
        </w:r>
        <w:r w:rsidR="005428E2">
          <w:rPr>
            <w:noProof/>
            <w:webHidden/>
          </w:rPr>
          <w:fldChar w:fldCharType="separate"/>
        </w:r>
        <w:r w:rsidR="005428E2">
          <w:rPr>
            <w:noProof/>
            <w:webHidden/>
          </w:rPr>
          <w:t>3</w:t>
        </w:r>
        <w:r w:rsidR="005428E2">
          <w:rPr>
            <w:noProof/>
            <w:webHidden/>
          </w:rPr>
          <w:fldChar w:fldCharType="end"/>
        </w:r>
      </w:hyperlink>
    </w:p>
    <w:p w14:paraId="0A22DF87" w14:textId="0384C041"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46" w:history="1">
        <w:r w:rsidRPr="009C159A">
          <w:rPr>
            <w:rStyle w:val="Lienhypertexte"/>
            <w:noProof/>
          </w:rPr>
          <w:t>1.1</w:t>
        </w:r>
        <w:r>
          <w:rPr>
            <w:rFonts w:asciiTheme="minorHAnsi" w:eastAsiaTheme="minorEastAsia" w:hAnsiTheme="minorHAnsi" w:cstheme="minorBidi"/>
            <w:noProof/>
            <w:kern w:val="2"/>
            <w14:ligatures w14:val="standardContextual"/>
          </w:rPr>
          <w:tab/>
        </w:r>
        <w:r w:rsidRPr="009C159A">
          <w:rPr>
            <w:rStyle w:val="Lienhypertexte"/>
            <w:noProof/>
          </w:rPr>
          <w:t>Une dégradation des terres généralisée ?</w:t>
        </w:r>
        <w:r>
          <w:rPr>
            <w:noProof/>
            <w:webHidden/>
          </w:rPr>
          <w:tab/>
        </w:r>
        <w:r>
          <w:rPr>
            <w:noProof/>
            <w:webHidden/>
          </w:rPr>
          <w:fldChar w:fldCharType="begin"/>
        </w:r>
        <w:r>
          <w:rPr>
            <w:noProof/>
            <w:webHidden/>
          </w:rPr>
          <w:instrText xml:space="preserve"> PAGEREF _Toc225778446 \h </w:instrText>
        </w:r>
        <w:r>
          <w:rPr>
            <w:noProof/>
            <w:webHidden/>
          </w:rPr>
        </w:r>
        <w:r>
          <w:rPr>
            <w:noProof/>
            <w:webHidden/>
          </w:rPr>
          <w:fldChar w:fldCharType="separate"/>
        </w:r>
        <w:r>
          <w:rPr>
            <w:noProof/>
            <w:webHidden/>
          </w:rPr>
          <w:t>3</w:t>
        </w:r>
        <w:r>
          <w:rPr>
            <w:noProof/>
            <w:webHidden/>
          </w:rPr>
          <w:fldChar w:fldCharType="end"/>
        </w:r>
      </w:hyperlink>
    </w:p>
    <w:p w14:paraId="76E5F4E3" w14:textId="4E1A3874"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47" w:history="1">
        <w:r w:rsidRPr="009C159A">
          <w:rPr>
            <w:rStyle w:val="Lienhypertexte"/>
            <w:noProof/>
          </w:rPr>
          <w:t>1.2</w:t>
        </w:r>
        <w:r>
          <w:rPr>
            <w:rFonts w:asciiTheme="minorHAnsi" w:eastAsiaTheme="minorEastAsia" w:hAnsiTheme="minorHAnsi" w:cstheme="minorBidi"/>
            <w:noProof/>
            <w:kern w:val="2"/>
            <w14:ligatures w14:val="standardContextual"/>
          </w:rPr>
          <w:tab/>
        </w:r>
        <w:r w:rsidRPr="009C159A">
          <w:rPr>
            <w:rStyle w:val="Lienhypertexte"/>
            <w:noProof/>
          </w:rPr>
          <w:t>Le rôle oublié de la tectonique en Haïti</w:t>
        </w:r>
        <w:r>
          <w:rPr>
            <w:noProof/>
            <w:webHidden/>
          </w:rPr>
          <w:tab/>
        </w:r>
        <w:r>
          <w:rPr>
            <w:noProof/>
            <w:webHidden/>
          </w:rPr>
          <w:fldChar w:fldCharType="begin"/>
        </w:r>
        <w:r>
          <w:rPr>
            <w:noProof/>
            <w:webHidden/>
          </w:rPr>
          <w:instrText xml:space="preserve"> PAGEREF _Toc225778447 \h </w:instrText>
        </w:r>
        <w:r>
          <w:rPr>
            <w:noProof/>
            <w:webHidden/>
          </w:rPr>
        </w:r>
        <w:r>
          <w:rPr>
            <w:noProof/>
            <w:webHidden/>
          </w:rPr>
          <w:fldChar w:fldCharType="separate"/>
        </w:r>
        <w:r>
          <w:rPr>
            <w:noProof/>
            <w:webHidden/>
          </w:rPr>
          <w:t>3</w:t>
        </w:r>
        <w:r>
          <w:rPr>
            <w:noProof/>
            <w:webHidden/>
          </w:rPr>
          <w:fldChar w:fldCharType="end"/>
        </w:r>
      </w:hyperlink>
    </w:p>
    <w:p w14:paraId="6EF0A72B" w14:textId="6B30AF93" w:rsidR="005428E2" w:rsidRDefault="005428E2">
      <w:pPr>
        <w:pStyle w:val="TM1"/>
        <w:tabs>
          <w:tab w:val="left" w:pos="480"/>
          <w:tab w:val="right" w:leader="dot" w:pos="10456"/>
        </w:tabs>
        <w:rPr>
          <w:rFonts w:asciiTheme="minorHAnsi" w:eastAsiaTheme="minorEastAsia" w:hAnsiTheme="minorHAnsi" w:cstheme="minorBidi"/>
          <w:b w:val="0"/>
          <w:noProof/>
          <w:kern w:val="2"/>
          <w14:ligatures w14:val="standardContextual"/>
        </w:rPr>
      </w:pPr>
      <w:hyperlink w:anchor="_Toc225778448" w:history="1">
        <w:r w:rsidRPr="009C159A">
          <w:rPr>
            <w:rStyle w:val="Lienhypertexte"/>
            <w:noProof/>
          </w:rPr>
          <w:t>2</w:t>
        </w:r>
        <w:r>
          <w:rPr>
            <w:rFonts w:asciiTheme="minorHAnsi" w:eastAsiaTheme="minorEastAsia" w:hAnsiTheme="minorHAnsi" w:cstheme="minorBidi"/>
            <w:b w:val="0"/>
            <w:noProof/>
            <w:kern w:val="2"/>
            <w14:ligatures w14:val="standardContextual"/>
          </w:rPr>
          <w:tab/>
        </w:r>
        <w:r w:rsidRPr="009C159A">
          <w:rPr>
            <w:rStyle w:val="Lienhypertexte"/>
            <w:noProof/>
          </w:rPr>
          <w:t>L’évolution des systèmes hydrodynamiques en Haïti</w:t>
        </w:r>
        <w:r>
          <w:rPr>
            <w:noProof/>
            <w:webHidden/>
          </w:rPr>
          <w:tab/>
        </w:r>
        <w:r>
          <w:rPr>
            <w:noProof/>
            <w:webHidden/>
          </w:rPr>
          <w:fldChar w:fldCharType="begin"/>
        </w:r>
        <w:r>
          <w:rPr>
            <w:noProof/>
            <w:webHidden/>
          </w:rPr>
          <w:instrText xml:space="preserve"> PAGEREF _Toc225778448 \h </w:instrText>
        </w:r>
        <w:r>
          <w:rPr>
            <w:noProof/>
            <w:webHidden/>
          </w:rPr>
        </w:r>
        <w:r>
          <w:rPr>
            <w:noProof/>
            <w:webHidden/>
          </w:rPr>
          <w:fldChar w:fldCharType="separate"/>
        </w:r>
        <w:r>
          <w:rPr>
            <w:noProof/>
            <w:webHidden/>
          </w:rPr>
          <w:t>4</w:t>
        </w:r>
        <w:r>
          <w:rPr>
            <w:noProof/>
            <w:webHidden/>
          </w:rPr>
          <w:fldChar w:fldCharType="end"/>
        </w:r>
      </w:hyperlink>
    </w:p>
    <w:p w14:paraId="2149FC75" w14:textId="50ADF398"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49" w:history="1">
        <w:r w:rsidRPr="009C159A">
          <w:rPr>
            <w:rStyle w:val="Lienhypertexte"/>
            <w:noProof/>
          </w:rPr>
          <w:t>2.1</w:t>
        </w:r>
        <w:r>
          <w:rPr>
            <w:rFonts w:asciiTheme="minorHAnsi" w:eastAsiaTheme="minorEastAsia" w:hAnsiTheme="minorHAnsi" w:cstheme="minorBidi"/>
            <w:noProof/>
            <w:kern w:val="2"/>
            <w14:ligatures w14:val="standardContextual"/>
          </w:rPr>
          <w:tab/>
        </w:r>
        <w:r w:rsidRPr="009C159A">
          <w:rPr>
            <w:rStyle w:val="Lienhypertexte"/>
            <w:noProof/>
          </w:rPr>
          <w:t>Les effets du défrichement des mornes sur les régimes hydrodynamiques</w:t>
        </w:r>
        <w:r>
          <w:rPr>
            <w:noProof/>
            <w:webHidden/>
          </w:rPr>
          <w:tab/>
        </w:r>
        <w:r>
          <w:rPr>
            <w:noProof/>
            <w:webHidden/>
          </w:rPr>
          <w:fldChar w:fldCharType="begin"/>
        </w:r>
        <w:r>
          <w:rPr>
            <w:noProof/>
            <w:webHidden/>
          </w:rPr>
          <w:instrText xml:space="preserve"> PAGEREF _Toc225778449 \h </w:instrText>
        </w:r>
        <w:r>
          <w:rPr>
            <w:noProof/>
            <w:webHidden/>
          </w:rPr>
        </w:r>
        <w:r>
          <w:rPr>
            <w:noProof/>
            <w:webHidden/>
          </w:rPr>
          <w:fldChar w:fldCharType="separate"/>
        </w:r>
        <w:r>
          <w:rPr>
            <w:noProof/>
            <w:webHidden/>
          </w:rPr>
          <w:t>4</w:t>
        </w:r>
        <w:r>
          <w:rPr>
            <w:noProof/>
            <w:webHidden/>
          </w:rPr>
          <w:fldChar w:fldCharType="end"/>
        </w:r>
      </w:hyperlink>
    </w:p>
    <w:p w14:paraId="2E66D445" w14:textId="56930E92"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50" w:history="1">
        <w:r w:rsidRPr="009C159A">
          <w:rPr>
            <w:rStyle w:val="Lienhypertexte"/>
            <w:noProof/>
          </w:rPr>
          <w:t>2.1.1</w:t>
        </w:r>
        <w:r>
          <w:rPr>
            <w:rFonts w:asciiTheme="minorHAnsi" w:eastAsiaTheme="minorEastAsia" w:hAnsiTheme="minorHAnsi" w:cstheme="minorBidi"/>
            <w:noProof/>
            <w:kern w:val="2"/>
            <w14:ligatures w14:val="standardContextual"/>
          </w:rPr>
          <w:tab/>
        </w:r>
        <w:r w:rsidRPr="009C159A">
          <w:rPr>
            <w:rStyle w:val="Lienhypertexte"/>
            <w:noProof/>
          </w:rPr>
          <w:t>Le rôle de la tectonique</w:t>
        </w:r>
        <w:r>
          <w:rPr>
            <w:noProof/>
            <w:webHidden/>
          </w:rPr>
          <w:tab/>
        </w:r>
        <w:r>
          <w:rPr>
            <w:noProof/>
            <w:webHidden/>
          </w:rPr>
          <w:fldChar w:fldCharType="begin"/>
        </w:r>
        <w:r>
          <w:rPr>
            <w:noProof/>
            <w:webHidden/>
          </w:rPr>
          <w:instrText xml:space="preserve"> PAGEREF _Toc225778450 \h </w:instrText>
        </w:r>
        <w:r>
          <w:rPr>
            <w:noProof/>
            <w:webHidden/>
          </w:rPr>
        </w:r>
        <w:r>
          <w:rPr>
            <w:noProof/>
            <w:webHidden/>
          </w:rPr>
          <w:fldChar w:fldCharType="separate"/>
        </w:r>
        <w:r>
          <w:rPr>
            <w:noProof/>
            <w:webHidden/>
          </w:rPr>
          <w:t>4</w:t>
        </w:r>
        <w:r>
          <w:rPr>
            <w:noProof/>
            <w:webHidden/>
          </w:rPr>
          <w:fldChar w:fldCharType="end"/>
        </w:r>
      </w:hyperlink>
    </w:p>
    <w:p w14:paraId="39EA24A6" w14:textId="1EEB8E9B"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51" w:history="1">
        <w:r w:rsidRPr="009C159A">
          <w:rPr>
            <w:rStyle w:val="Lienhypertexte"/>
            <w:noProof/>
          </w:rPr>
          <w:t>2.1.2</w:t>
        </w:r>
        <w:r>
          <w:rPr>
            <w:rFonts w:asciiTheme="minorHAnsi" w:eastAsiaTheme="minorEastAsia" w:hAnsiTheme="minorHAnsi" w:cstheme="minorBidi"/>
            <w:noProof/>
            <w:kern w:val="2"/>
            <w14:ligatures w14:val="standardContextual"/>
          </w:rPr>
          <w:tab/>
        </w:r>
        <w:r w:rsidRPr="009C159A">
          <w:rPr>
            <w:rStyle w:val="Lienhypertexte"/>
            <w:noProof/>
          </w:rPr>
          <w:t>Quel était le régime hydrodynamique ancien, quand les versants étaient boisés ?</w:t>
        </w:r>
        <w:r>
          <w:rPr>
            <w:noProof/>
            <w:webHidden/>
          </w:rPr>
          <w:tab/>
        </w:r>
        <w:r>
          <w:rPr>
            <w:noProof/>
            <w:webHidden/>
          </w:rPr>
          <w:fldChar w:fldCharType="begin"/>
        </w:r>
        <w:r>
          <w:rPr>
            <w:noProof/>
            <w:webHidden/>
          </w:rPr>
          <w:instrText xml:space="preserve"> PAGEREF _Toc225778451 \h </w:instrText>
        </w:r>
        <w:r>
          <w:rPr>
            <w:noProof/>
            <w:webHidden/>
          </w:rPr>
        </w:r>
        <w:r>
          <w:rPr>
            <w:noProof/>
            <w:webHidden/>
          </w:rPr>
          <w:fldChar w:fldCharType="separate"/>
        </w:r>
        <w:r>
          <w:rPr>
            <w:noProof/>
            <w:webHidden/>
          </w:rPr>
          <w:t>4</w:t>
        </w:r>
        <w:r>
          <w:rPr>
            <w:noProof/>
            <w:webHidden/>
          </w:rPr>
          <w:fldChar w:fldCharType="end"/>
        </w:r>
      </w:hyperlink>
    </w:p>
    <w:p w14:paraId="668CB604" w14:textId="6FA9CB1C"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52" w:history="1">
        <w:r w:rsidRPr="009C159A">
          <w:rPr>
            <w:rStyle w:val="Lienhypertexte"/>
            <w:noProof/>
          </w:rPr>
          <w:t>2.1.3</w:t>
        </w:r>
        <w:r>
          <w:rPr>
            <w:rFonts w:asciiTheme="minorHAnsi" w:eastAsiaTheme="minorEastAsia" w:hAnsiTheme="minorHAnsi" w:cstheme="minorBidi"/>
            <w:noProof/>
            <w:kern w:val="2"/>
            <w14:ligatures w14:val="standardContextual"/>
          </w:rPr>
          <w:tab/>
        </w:r>
        <w:r w:rsidRPr="009C159A">
          <w:rPr>
            <w:rStyle w:val="Lienhypertexte"/>
            <w:noProof/>
          </w:rPr>
          <w:t>Un nouveau régime hydrodynamique s’est mis en place</w:t>
        </w:r>
        <w:r>
          <w:rPr>
            <w:noProof/>
            <w:webHidden/>
          </w:rPr>
          <w:tab/>
        </w:r>
        <w:r>
          <w:rPr>
            <w:noProof/>
            <w:webHidden/>
          </w:rPr>
          <w:fldChar w:fldCharType="begin"/>
        </w:r>
        <w:r>
          <w:rPr>
            <w:noProof/>
            <w:webHidden/>
          </w:rPr>
          <w:instrText xml:space="preserve"> PAGEREF _Toc225778452 \h </w:instrText>
        </w:r>
        <w:r>
          <w:rPr>
            <w:noProof/>
            <w:webHidden/>
          </w:rPr>
        </w:r>
        <w:r>
          <w:rPr>
            <w:noProof/>
            <w:webHidden/>
          </w:rPr>
          <w:fldChar w:fldCharType="separate"/>
        </w:r>
        <w:r>
          <w:rPr>
            <w:noProof/>
            <w:webHidden/>
          </w:rPr>
          <w:t>6</w:t>
        </w:r>
        <w:r>
          <w:rPr>
            <w:noProof/>
            <w:webHidden/>
          </w:rPr>
          <w:fldChar w:fldCharType="end"/>
        </w:r>
      </w:hyperlink>
    </w:p>
    <w:p w14:paraId="3F2F9CC2" w14:textId="75A3137C" w:rsidR="005428E2" w:rsidRDefault="005428E2">
      <w:pPr>
        <w:pStyle w:val="TM1"/>
        <w:tabs>
          <w:tab w:val="left" w:pos="480"/>
          <w:tab w:val="right" w:leader="dot" w:pos="10456"/>
        </w:tabs>
        <w:rPr>
          <w:rFonts w:asciiTheme="minorHAnsi" w:eastAsiaTheme="minorEastAsia" w:hAnsiTheme="minorHAnsi" w:cstheme="minorBidi"/>
          <w:b w:val="0"/>
          <w:noProof/>
          <w:kern w:val="2"/>
          <w14:ligatures w14:val="standardContextual"/>
        </w:rPr>
      </w:pPr>
      <w:hyperlink w:anchor="_Toc225778453" w:history="1">
        <w:r w:rsidRPr="009C159A">
          <w:rPr>
            <w:rStyle w:val="Lienhypertexte"/>
            <w:noProof/>
          </w:rPr>
          <w:t>3</w:t>
        </w:r>
        <w:r>
          <w:rPr>
            <w:rFonts w:asciiTheme="minorHAnsi" w:eastAsiaTheme="minorEastAsia" w:hAnsiTheme="minorHAnsi" w:cstheme="minorBidi"/>
            <w:b w:val="0"/>
            <w:noProof/>
            <w:kern w:val="2"/>
            <w14:ligatures w14:val="standardContextual"/>
          </w:rPr>
          <w:tab/>
        </w:r>
        <w:r w:rsidRPr="009C159A">
          <w:rPr>
            <w:rStyle w:val="Lienhypertexte"/>
            <w:noProof/>
          </w:rPr>
          <w:t>Le ravinement : la fragilisation des bas-fonds</w:t>
        </w:r>
        <w:r>
          <w:rPr>
            <w:noProof/>
            <w:webHidden/>
          </w:rPr>
          <w:tab/>
        </w:r>
        <w:r>
          <w:rPr>
            <w:noProof/>
            <w:webHidden/>
          </w:rPr>
          <w:fldChar w:fldCharType="begin"/>
        </w:r>
        <w:r>
          <w:rPr>
            <w:noProof/>
            <w:webHidden/>
          </w:rPr>
          <w:instrText xml:space="preserve"> PAGEREF _Toc225778453 \h </w:instrText>
        </w:r>
        <w:r>
          <w:rPr>
            <w:noProof/>
            <w:webHidden/>
          </w:rPr>
        </w:r>
        <w:r>
          <w:rPr>
            <w:noProof/>
            <w:webHidden/>
          </w:rPr>
          <w:fldChar w:fldCharType="separate"/>
        </w:r>
        <w:r>
          <w:rPr>
            <w:noProof/>
            <w:webHidden/>
          </w:rPr>
          <w:t>7</w:t>
        </w:r>
        <w:r>
          <w:rPr>
            <w:noProof/>
            <w:webHidden/>
          </w:rPr>
          <w:fldChar w:fldCharType="end"/>
        </w:r>
      </w:hyperlink>
    </w:p>
    <w:p w14:paraId="209D8822" w14:textId="13122858" w:rsidR="005428E2" w:rsidRDefault="005428E2">
      <w:pPr>
        <w:pStyle w:val="TM1"/>
        <w:tabs>
          <w:tab w:val="left" w:pos="480"/>
          <w:tab w:val="right" w:leader="dot" w:pos="10456"/>
        </w:tabs>
        <w:rPr>
          <w:rFonts w:asciiTheme="minorHAnsi" w:eastAsiaTheme="minorEastAsia" w:hAnsiTheme="minorHAnsi" w:cstheme="minorBidi"/>
          <w:b w:val="0"/>
          <w:noProof/>
          <w:kern w:val="2"/>
          <w14:ligatures w14:val="standardContextual"/>
        </w:rPr>
      </w:pPr>
      <w:hyperlink w:anchor="_Toc225778454" w:history="1">
        <w:r w:rsidRPr="009C159A">
          <w:rPr>
            <w:rStyle w:val="Lienhypertexte"/>
            <w:noProof/>
          </w:rPr>
          <w:t>4</w:t>
        </w:r>
        <w:r>
          <w:rPr>
            <w:rFonts w:asciiTheme="minorHAnsi" w:eastAsiaTheme="minorEastAsia" w:hAnsiTheme="minorHAnsi" w:cstheme="minorBidi"/>
            <w:b w:val="0"/>
            <w:noProof/>
            <w:kern w:val="2"/>
            <w14:ligatures w14:val="standardContextual"/>
          </w:rPr>
          <w:tab/>
        </w:r>
        <w:r w:rsidRPr="009C159A">
          <w:rPr>
            <w:rStyle w:val="Lienhypertexte"/>
            <w:noProof/>
          </w:rPr>
          <w:t>L’érosion sur les versants</w:t>
        </w:r>
        <w:r>
          <w:rPr>
            <w:noProof/>
            <w:webHidden/>
          </w:rPr>
          <w:tab/>
        </w:r>
        <w:r>
          <w:rPr>
            <w:noProof/>
            <w:webHidden/>
          </w:rPr>
          <w:fldChar w:fldCharType="begin"/>
        </w:r>
        <w:r>
          <w:rPr>
            <w:noProof/>
            <w:webHidden/>
          </w:rPr>
          <w:instrText xml:space="preserve"> PAGEREF _Toc225778454 \h </w:instrText>
        </w:r>
        <w:r>
          <w:rPr>
            <w:noProof/>
            <w:webHidden/>
          </w:rPr>
        </w:r>
        <w:r>
          <w:rPr>
            <w:noProof/>
            <w:webHidden/>
          </w:rPr>
          <w:fldChar w:fldCharType="separate"/>
        </w:r>
        <w:r>
          <w:rPr>
            <w:noProof/>
            <w:webHidden/>
          </w:rPr>
          <w:t>7</w:t>
        </w:r>
        <w:r>
          <w:rPr>
            <w:noProof/>
            <w:webHidden/>
          </w:rPr>
          <w:fldChar w:fldCharType="end"/>
        </w:r>
      </w:hyperlink>
    </w:p>
    <w:p w14:paraId="567C4908" w14:textId="060ECE6C"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55" w:history="1">
        <w:r w:rsidRPr="009C159A">
          <w:rPr>
            <w:rStyle w:val="Lienhypertexte"/>
            <w:noProof/>
          </w:rPr>
          <w:t>4.1</w:t>
        </w:r>
        <w:r>
          <w:rPr>
            <w:rFonts w:asciiTheme="minorHAnsi" w:eastAsiaTheme="minorEastAsia" w:hAnsiTheme="minorHAnsi" w:cstheme="minorBidi"/>
            <w:noProof/>
            <w:kern w:val="2"/>
            <w14:ligatures w14:val="standardContextual"/>
          </w:rPr>
          <w:tab/>
        </w:r>
        <w:r w:rsidRPr="009C159A">
          <w:rPr>
            <w:rStyle w:val="Lienhypertexte"/>
            <w:noProof/>
          </w:rPr>
          <w:t>Le remodelage des versants par l'érosion aratoire en Haïti : un processus méconnu</w:t>
        </w:r>
        <w:r>
          <w:rPr>
            <w:noProof/>
            <w:webHidden/>
          </w:rPr>
          <w:tab/>
        </w:r>
        <w:r>
          <w:rPr>
            <w:noProof/>
            <w:webHidden/>
          </w:rPr>
          <w:fldChar w:fldCharType="begin"/>
        </w:r>
        <w:r>
          <w:rPr>
            <w:noProof/>
            <w:webHidden/>
          </w:rPr>
          <w:instrText xml:space="preserve"> PAGEREF _Toc225778455 \h </w:instrText>
        </w:r>
        <w:r>
          <w:rPr>
            <w:noProof/>
            <w:webHidden/>
          </w:rPr>
        </w:r>
        <w:r>
          <w:rPr>
            <w:noProof/>
            <w:webHidden/>
          </w:rPr>
          <w:fldChar w:fldCharType="separate"/>
        </w:r>
        <w:r>
          <w:rPr>
            <w:noProof/>
            <w:webHidden/>
          </w:rPr>
          <w:t>7</w:t>
        </w:r>
        <w:r>
          <w:rPr>
            <w:noProof/>
            <w:webHidden/>
          </w:rPr>
          <w:fldChar w:fldCharType="end"/>
        </w:r>
      </w:hyperlink>
    </w:p>
    <w:p w14:paraId="790A9916" w14:textId="21CDB9EF"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56" w:history="1">
        <w:r w:rsidRPr="009C159A">
          <w:rPr>
            <w:rStyle w:val="Lienhypertexte"/>
            <w:noProof/>
          </w:rPr>
          <w:t>4.2</w:t>
        </w:r>
        <w:r>
          <w:rPr>
            <w:rFonts w:asciiTheme="minorHAnsi" w:eastAsiaTheme="minorEastAsia" w:hAnsiTheme="minorHAnsi" w:cstheme="minorBidi"/>
            <w:noProof/>
            <w:kern w:val="2"/>
            <w14:ligatures w14:val="standardContextual"/>
          </w:rPr>
          <w:tab/>
        </w:r>
        <w:r w:rsidRPr="009C159A">
          <w:rPr>
            <w:rStyle w:val="Lienhypertexte"/>
            <w:noProof/>
          </w:rPr>
          <w:t>L’érosion par l’eau sur les versants</w:t>
        </w:r>
        <w:r>
          <w:rPr>
            <w:noProof/>
            <w:webHidden/>
          </w:rPr>
          <w:tab/>
        </w:r>
        <w:r>
          <w:rPr>
            <w:noProof/>
            <w:webHidden/>
          </w:rPr>
          <w:fldChar w:fldCharType="begin"/>
        </w:r>
        <w:r>
          <w:rPr>
            <w:noProof/>
            <w:webHidden/>
          </w:rPr>
          <w:instrText xml:space="preserve"> PAGEREF _Toc225778456 \h </w:instrText>
        </w:r>
        <w:r>
          <w:rPr>
            <w:noProof/>
            <w:webHidden/>
          </w:rPr>
        </w:r>
        <w:r>
          <w:rPr>
            <w:noProof/>
            <w:webHidden/>
          </w:rPr>
          <w:fldChar w:fldCharType="separate"/>
        </w:r>
        <w:r>
          <w:rPr>
            <w:noProof/>
            <w:webHidden/>
          </w:rPr>
          <w:t>9</w:t>
        </w:r>
        <w:r>
          <w:rPr>
            <w:noProof/>
            <w:webHidden/>
          </w:rPr>
          <w:fldChar w:fldCharType="end"/>
        </w:r>
      </w:hyperlink>
    </w:p>
    <w:p w14:paraId="269FD163" w14:textId="273704ED" w:rsidR="005428E2" w:rsidRDefault="005428E2">
      <w:pPr>
        <w:pStyle w:val="TM1"/>
        <w:tabs>
          <w:tab w:val="left" w:pos="480"/>
          <w:tab w:val="right" w:leader="dot" w:pos="10456"/>
        </w:tabs>
        <w:rPr>
          <w:rFonts w:asciiTheme="minorHAnsi" w:eastAsiaTheme="minorEastAsia" w:hAnsiTheme="minorHAnsi" w:cstheme="minorBidi"/>
          <w:b w:val="0"/>
          <w:noProof/>
          <w:kern w:val="2"/>
          <w14:ligatures w14:val="standardContextual"/>
        </w:rPr>
      </w:pPr>
      <w:hyperlink w:anchor="_Toc225778457" w:history="1">
        <w:r w:rsidRPr="009C159A">
          <w:rPr>
            <w:rStyle w:val="Lienhypertexte"/>
            <w:rFonts w:eastAsiaTheme="minorHAnsi"/>
            <w:noProof/>
          </w:rPr>
          <w:t>5</w:t>
        </w:r>
        <w:r>
          <w:rPr>
            <w:rFonts w:asciiTheme="minorHAnsi" w:eastAsiaTheme="minorEastAsia" w:hAnsiTheme="minorHAnsi" w:cstheme="minorBidi"/>
            <w:b w:val="0"/>
            <w:noProof/>
            <w:kern w:val="2"/>
            <w14:ligatures w14:val="standardContextual"/>
          </w:rPr>
          <w:tab/>
        </w:r>
        <w:r w:rsidRPr="009C159A">
          <w:rPr>
            <w:rStyle w:val="Lienhypertexte"/>
            <w:noProof/>
          </w:rPr>
          <w:t>Les traitements de l’érosion sur les versants</w:t>
        </w:r>
        <w:r>
          <w:rPr>
            <w:noProof/>
            <w:webHidden/>
          </w:rPr>
          <w:tab/>
        </w:r>
        <w:r>
          <w:rPr>
            <w:noProof/>
            <w:webHidden/>
          </w:rPr>
          <w:fldChar w:fldCharType="begin"/>
        </w:r>
        <w:r>
          <w:rPr>
            <w:noProof/>
            <w:webHidden/>
          </w:rPr>
          <w:instrText xml:space="preserve"> PAGEREF _Toc225778457 \h </w:instrText>
        </w:r>
        <w:r>
          <w:rPr>
            <w:noProof/>
            <w:webHidden/>
          </w:rPr>
        </w:r>
        <w:r>
          <w:rPr>
            <w:noProof/>
            <w:webHidden/>
          </w:rPr>
          <w:fldChar w:fldCharType="separate"/>
        </w:r>
        <w:r>
          <w:rPr>
            <w:noProof/>
            <w:webHidden/>
          </w:rPr>
          <w:t>11</w:t>
        </w:r>
        <w:r>
          <w:rPr>
            <w:noProof/>
            <w:webHidden/>
          </w:rPr>
          <w:fldChar w:fldCharType="end"/>
        </w:r>
      </w:hyperlink>
    </w:p>
    <w:p w14:paraId="5C30881F" w14:textId="0ADC96B6"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58" w:history="1">
        <w:r w:rsidRPr="009C159A">
          <w:rPr>
            <w:rStyle w:val="Lienhypertexte"/>
            <w:noProof/>
          </w:rPr>
          <w:t>5.1</w:t>
        </w:r>
        <w:r>
          <w:rPr>
            <w:rFonts w:asciiTheme="minorHAnsi" w:eastAsiaTheme="minorEastAsia" w:hAnsiTheme="minorHAnsi" w:cstheme="minorBidi"/>
            <w:noProof/>
            <w:kern w:val="2"/>
            <w14:ligatures w14:val="standardContextual"/>
          </w:rPr>
          <w:tab/>
        </w:r>
        <w:r w:rsidRPr="009C159A">
          <w:rPr>
            <w:rStyle w:val="Lienhypertexte"/>
            <w:noProof/>
          </w:rPr>
          <w:t>Le mythe de la forêt</w:t>
        </w:r>
        <w:r>
          <w:rPr>
            <w:noProof/>
            <w:webHidden/>
          </w:rPr>
          <w:tab/>
        </w:r>
        <w:r>
          <w:rPr>
            <w:noProof/>
            <w:webHidden/>
          </w:rPr>
          <w:fldChar w:fldCharType="begin"/>
        </w:r>
        <w:r>
          <w:rPr>
            <w:noProof/>
            <w:webHidden/>
          </w:rPr>
          <w:instrText xml:space="preserve"> PAGEREF _Toc225778458 \h </w:instrText>
        </w:r>
        <w:r>
          <w:rPr>
            <w:noProof/>
            <w:webHidden/>
          </w:rPr>
        </w:r>
        <w:r>
          <w:rPr>
            <w:noProof/>
            <w:webHidden/>
          </w:rPr>
          <w:fldChar w:fldCharType="separate"/>
        </w:r>
        <w:r>
          <w:rPr>
            <w:noProof/>
            <w:webHidden/>
          </w:rPr>
          <w:t>11</w:t>
        </w:r>
        <w:r>
          <w:rPr>
            <w:noProof/>
            <w:webHidden/>
          </w:rPr>
          <w:fldChar w:fldCharType="end"/>
        </w:r>
      </w:hyperlink>
    </w:p>
    <w:p w14:paraId="4CE30034" w14:textId="352141C9"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59" w:history="1">
        <w:r w:rsidRPr="009C159A">
          <w:rPr>
            <w:rStyle w:val="Lienhypertexte"/>
            <w:noProof/>
          </w:rPr>
          <w:t>5.2</w:t>
        </w:r>
        <w:r>
          <w:rPr>
            <w:rFonts w:asciiTheme="minorHAnsi" w:eastAsiaTheme="minorEastAsia" w:hAnsiTheme="minorHAnsi" w:cstheme="minorBidi"/>
            <w:noProof/>
            <w:kern w:val="2"/>
            <w14:ligatures w14:val="standardContextual"/>
          </w:rPr>
          <w:tab/>
        </w:r>
        <w:r w:rsidRPr="009C159A">
          <w:rPr>
            <w:rStyle w:val="Lienhypertexte"/>
            <w:noProof/>
          </w:rPr>
          <w:t>L’amélioration du réseau bocager</w:t>
        </w:r>
        <w:r>
          <w:rPr>
            <w:noProof/>
            <w:webHidden/>
          </w:rPr>
          <w:tab/>
        </w:r>
        <w:r>
          <w:rPr>
            <w:noProof/>
            <w:webHidden/>
          </w:rPr>
          <w:fldChar w:fldCharType="begin"/>
        </w:r>
        <w:r>
          <w:rPr>
            <w:noProof/>
            <w:webHidden/>
          </w:rPr>
          <w:instrText xml:space="preserve"> PAGEREF _Toc225778459 \h </w:instrText>
        </w:r>
        <w:r>
          <w:rPr>
            <w:noProof/>
            <w:webHidden/>
          </w:rPr>
        </w:r>
        <w:r>
          <w:rPr>
            <w:noProof/>
            <w:webHidden/>
          </w:rPr>
          <w:fldChar w:fldCharType="separate"/>
        </w:r>
        <w:r>
          <w:rPr>
            <w:noProof/>
            <w:webHidden/>
          </w:rPr>
          <w:t>12</w:t>
        </w:r>
        <w:r>
          <w:rPr>
            <w:noProof/>
            <w:webHidden/>
          </w:rPr>
          <w:fldChar w:fldCharType="end"/>
        </w:r>
      </w:hyperlink>
    </w:p>
    <w:p w14:paraId="3B8B96CB" w14:textId="1D682DF5"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60" w:history="1">
        <w:r w:rsidRPr="009C159A">
          <w:rPr>
            <w:rStyle w:val="Lienhypertexte"/>
            <w:noProof/>
          </w:rPr>
          <w:t>5.2.1</w:t>
        </w:r>
        <w:r>
          <w:rPr>
            <w:rFonts w:asciiTheme="minorHAnsi" w:eastAsiaTheme="minorEastAsia" w:hAnsiTheme="minorHAnsi" w:cstheme="minorBidi"/>
            <w:noProof/>
            <w:kern w:val="2"/>
            <w14:ligatures w14:val="standardContextual"/>
          </w:rPr>
          <w:tab/>
        </w:r>
        <w:r w:rsidRPr="009C159A">
          <w:rPr>
            <w:rStyle w:val="Lienhypertexte"/>
            <w:noProof/>
          </w:rPr>
          <w:t>La création de haies vives et l’enrichissement de celles déjà existantes</w:t>
        </w:r>
        <w:r>
          <w:rPr>
            <w:noProof/>
            <w:webHidden/>
          </w:rPr>
          <w:tab/>
        </w:r>
        <w:r>
          <w:rPr>
            <w:noProof/>
            <w:webHidden/>
          </w:rPr>
          <w:fldChar w:fldCharType="begin"/>
        </w:r>
        <w:r>
          <w:rPr>
            <w:noProof/>
            <w:webHidden/>
          </w:rPr>
          <w:instrText xml:space="preserve"> PAGEREF _Toc225778460 \h </w:instrText>
        </w:r>
        <w:r>
          <w:rPr>
            <w:noProof/>
            <w:webHidden/>
          </w:rPr>
        </w:r>
        <w:r>
          <w:rPr>
            <w:noProof/>
            <w:webHidden/>
          </w:rPr>
          <w:fldChar w:fldCharType="separate"/>
        </w:r>
        <w:r>
          <w:rPr>
            <w:noProof/>
            <w:webHidden/>
          </w:rPr>
          <w:t>12</w:t>
        </w:r>
        <w:r>
          <w:rPr>
            <w:noProof/>
            <w:webHidden/>
          </w:rPr>
          <w:fldChar w:fldCharType="end"/>
        </w:r>
      </w:hyperlink>
    </w:p>
    <w:p w14:paraId="7524C3A8" w14:textId="6950E39F"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61" w:history="1">
        <w:r w:rsidRPr="009C159A">
          <w:rPr>
            <w:rStyle w:val="Lienhypertexte"/>
            <w:noProof/>
          </w:rPr>
          <w:t>5.2.2</w:t>
        </w:r>
        <w:r>
          <w:rPr>
            <w:rFonts w:asciiTheme="minorHAnsi" w:eastAsiaTheme="minorEastAsia" w:hAnsiTheme="minorHAnsi" w:cstheme="minorBidi"/>
            <w:noProof/>
            <w:kern w:val="2"/>
            <w14:ligatures w14:val="standardContextual"/>
          </w:rPr>
          <w:tab/>
        </w:r>
        <w:r w:rsidRPr="009C159A">
          <w:rPr>
            <w:rStyle w:val="Lienhypertexte"/>
            <w:noProof/>
          </w:rPr>
          <w:t>La pérennisation des « rampes paille » paysannes</w:t>
        </w:r>
        <w:r>
          <w:rPr>
            <w:noProof/>
            <w:webHidden/>
          </w:rPr>
          <w:tab/>
        </w:r>
        <w:r>
          <w:rPr>
            <w:noProof/>
            <w:webHidden/>
          </w:rPr>
          <w:fldChar w:fldCharType="begin"/>
        </w:r>
        <w:r>
          <w:rPr>
            <w:noProof/>
            <w:webHidden/>
          </w:rPr>
          <w:instrText xml:space="preserve"> PAGEREF _Toc225778461 \h </w:instrText>
        </w:r>
        <w:r>
          <w:rPr>
            <w:noProof/>
            <w:webHidden/>
          </w:rPr>
        </w:r>
        <w:r>
          <w:rPr>
            <w:noProof/>
            <w:webHidden/>
          </w:rPr>
          <w:fldChar w:fldCharType="separate"/>
        </w:r>
        <w:r>
          <w:rPr>
            <w:noProof/>
            <w:webHidden/>
          </w:rPr>
          <w:t>13</w:t>
        </w:r>
        <w:r>
          <w:rPr>
            <w:noProof/>
            <w:webHidden/>
          </w:rPr>
          <w:fldChar w:fldCharType="end"/>
        </w:r>
      </w:hyperlink>
    </w:p>
    <w:p w14:paraId="1E730309" w14:textId="341A761C"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62" w:history="1">
        <w:r w:rsidRPr="009C159A">
          <w:rPr>
            <w:rStyle w:val="Lienhypertexte"/>
            <w:noProof/>
          </w:rPr>
          <w:t>5.2.3</w:t>
        </w:r>
        <w:r>
          <w:rPr>
            <w:rFonts w:asciiTheme="minorHAnsi" w:eastAsiaTheme="minorEastAsia" w:hAnsiTheme="minorHAnsi" w:cstheme="minorBidi"/>
            <w:noProof/>
            <w:kern w:val="2"/>
            <w14:ligatures w14:val="standardContextual"/>
          </w:rPr>
          <w:tab/>
        </w:r>
        <w:r w:rsidRPr="009C159A">
          <w:rPr>
            <w:rStyle w:val="Lienhypertexte"/>
            <w:noProof/>
          </w:rPr>
          <w:t>La mise en place de cultures pérennes dans les fonds frais</w:t>
        </w:r>
        <w:r>
          <w:rPr>
            <w:noProof/>
            <w:webHidden/>
          </w:rPr>
          <w:tab/>
        </w:r>
        <w:r>
          <w:rPr>
            <w:noProof/>
            <w:webHidden/>
          </w:rPr>
          <w:fldChar w:fldCharType="begin"/>
        </w:r>
        <w:r>
          <w:rPr>
            <w:noProof/>
            <w:webHidden/>
          </w:rPr>
          <w:instrText xml:space="preserve"> PAGEREF _Toc225778462 \h </w:instrText>
        </w:r>
        <w:r>
          <w:rPr>
            <w:noProof/>
            <w:webHidden/>
          </w:rPr>
        </w:r>
        <w:r>
          <w:rPr>
            <w:noProof/>
            <w:webHidden/>
          </w:rPr>
          <w:fldChar w:fldCharType="separate"/>
        </w:r>
        <w:r>
          <w:rPr>
            <w:noProof/>
            <w:webHidden/>
          </w:rPr>
          <w:t>13</w:t>
        </w:r>
        <w:r>
          <w:rPr>
            <w:noProof/>
            <w:webHidden/>
          </w:rPr>
          <w:fldChar w:fldCharType="end"/>
        </w:r>
      </w:hyperlink>
    </w:p>
    <w:p w14:paraId="3D48459D" w14:textId="736CCC73"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63" w:history="1">
        <w:r w:rsidRPr="009C159A">
          <w:rPr>
            <w:rStyle w:val="Lienhypertexte"/>
            <w:noProof/>
          </w:rPr>
          <w:t>5.3</w:t>
        </w:r>
        <w:r>
          <w:rPr>
            <w:rFonts w:asciiTheme="minorHAnsi" w:eastAsiaTheme="minorEastAsia" w:hAnsiTheme="minorHAnsi" w:cstheme="minorBidi"/>
            <w:noProof/>
            <w:kern w:val="2"/>
            <w14:ligatures w14:val="standardContextual"/>
          </w:rPr>
          <w:tab/>
        </w:r>
        <w:r w:rsidRPr="009C159A">
          <w:rPr>
            <w:rStyle w:val="Lienhypertexte"/>
            <w:noProof/>
          </w:rPr>
          <w:t>La création de talus renforcés, une technique d’avenir ?</w:t>
        </w:r>
        <w:r>
          <w:rPr>
            <w:noProof/>
            <w:webHidden/>
          </w:rPr>
          <w:tab/>
        </w:r>
        <w:r>
          <w:rPr>
            <w:noProof/>
            <w:webHidden/>
          </w:rPr>
          <w:fldChar w:fldCharType="begin"/>
        </w:r>
        <w:r>
          <w:rPr>
            <w:noProof/>
            <w:webHidden/>
          </w:rPr>
          <w:instrText xml:space="preserve"> PAGEREF _Toc225778463 \h </w:instrText>
        </w:r>
        <w:r>
          <w:rPr>
            <w:noProof/>
            <w:webHidden/>
          </w:rPr>
        </w:r>
        <w:r>
          <w:rPr>
            <w:noProof/>
            <w:webHidden/>
          </w:rPr>
          <w:fldChar w:fldCharType="separate"/>
        </w:r>
        <w:r>
          <w:rPr>
            <w:noProof/>
            <w:webHidden/>
          </w:rPr>
          <w:t>14</w:t>
        </w:r>
        <w:r>
          <w:rPr>
            <w:noProof/>
            <w:webHidden/>
          </w:rPr>
          <w:fldChar w:fldCharType="end"/>
        </w:r>
      </w:hyperlink>
    </w:p>
    <w:p w14:paraId="18A36D9B" w14:textId="175A1C8E"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64" w:history="1">
        <w:r w:rsidRPr="009C159A">
          <w:rPr>
            <w:rStyle w:val="Lienhypertexte"/>
            <w:noProof/>
          </w:rPr>
          <w:t>5.3.1</w:t>
        </w:r>
        <w:r>
          <w:rPr>
            <w:rFonts w:asciiTheme="minorHAnsi" w:eastAsiaTheme="minorEastAsia" w:hAnsiTheme="minorHAnsi" w:cstheme="minorBidi"/>
            <w:noProof/>
            <w:kern w:val="2"/>
            <w14:ligatures w14:val="standardContextual"/>
          </w:rPr>
          <w:tab/>
        </w:r>
        <w:r w:rsidRPr="009C159A">
          <w:rPr>
            <w:rStyle w:val="Lienhypertexte"/>
            <w:noProof/>
          </w:rPr>
          <w:t>La gestion du talus renforcé</w:t>
        </w:r>
        <w:r>
          <w:rPr>
            <w:noProof/>
            <w:webHidden/>
          </w:rPr>
          <w:tab/>
        </w:r>
        <w:r>
          <w:rPr>
            <w:noProof/>
            <w:webHidden/>
          </w:rPr>
          <w:fldChar w:fldCharType="begin"/>
        </w:r>
        <w:r>
          <w:rPr>
            <w:noProof/>
            <w:webHidden/>
          </w:rPr>
          <w:instrText xml:space="preserve"> PAGEREF _Toc225778464 \h </w:instrText>
        </w:r>
        <w:r>
          <w:rPr>
            <w:noProof/>
            <w:webHidden/>
          </w:rPr>
        </w:r>
        <w:r>
          <w:rPr>
            <w:noProof/>
            <w:webHidden/>
          </w:rPr>
          <w:fldChar w:fldCharType="separate"/>
        </w:r>
        <w:r>
          <w:rPr>
            <w:noProof/>
            <w:webHidden/>
          </w:rPr>
          <w:t>14</w:t>
        </w:r>
        <w:r>
          <w:rPr>
            <w:noProof/>
            <w:webHidden/>
          </w:rPr>
          <w:fldChar w:fldCharType="end"/>
        </w:r>
      </w:hyperlink>
    </w:p>
    <w:p w14:paraId="50B0976B" w14:textId="45C15832"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65" w:history="1">
        <w:r w:rsidRPr="009C159A">
          <w:rPr>
            <w:rStyle w:val="Lienhypertexte"/>
            <w:noProof/>
          </w:rPr>
          <w:t>5.3.2</w:t>
        </w:r>
        <w:r>
          <w:rPr>
            <w:rFonts w:asciiTheme="minorHAnsi" w:eastAsiaTheme="minorEastAsia" w:hAnsiTheme="minorHAnsi" w:cstheme="minorBidi"/>
            <w:noProof/>
            <w:kern w:val="2"/>
            <w14:ligatures w14:val="standardContextual"/>
          </w:rPr>
          <w:tab/>
        </w:r>
        <w:r w:rsidRPr="009C159A">
          <w:rPr>
            <w:rStyle w:val="Lienhypertexte"/>
            <w:noProof/>
          </w:rPr>
          <w:t>La valorisation agricole des zones d’accumulation de terre</w:t>
        </w:r>
        <w:r>
          <w:rPr>
            <w:noProof/>
            <w:webHidden/>
          </w:rPr>
          <w:tab/>
        </w:r>
        <w:r>
          <w:rPr>
            <w:noProof/>
            <w:webHidden/>
          </w:rPr>
          <w:fldChar w:fldCharType="begin"/>
        </w:r>
        <w:r>
          <w:rPr>
            <w:noProof/>
            <w:webHidden/>
          </w:rPr>
          <w:instrText xml:space="preserve"> PAGEREF _Toc225778465 \h </w:instrText>
        </w:r>
        <w:r>
          <w:rPr>
            <w:noProof/>
            <w:webHidden/>
          </w:rPr>
        </w:r>
        <w:r>
          <w:rPr>
            <w:noProof/>
            <w:webHidden/>
          </w:rPr>
          <w:fldChar w:fldCharType="separate"/>
        </w:r>
        <w:r>
          <w:rPr>
            <w:noProof/>
            <w:webHidden/>
          </w:rPr>
          <w:t>14</w:t>
        </w:r>
        <w:r>
          <w:rPr>
            <w:noProof/>
            <w:webHidden/>
          </w:rPr>
          <w:fldChar w:fldCharType="end"/>
        </w:r>
      </w:hyperlink>
    </w:p>
    <w:p w14:paraId="21ADC1FC" w14:textId="207DD117"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66" w:history="1">
        <w:r w:rsidRPr="009C159A">
          <w:rPr>
            <w:rStyle w:val="Lienhypertexte"/>
            <w:noProof/>
          </w:rPr>
          <w:t>5.4</w:t>
        </w:r>
        <w:r>
          <w:rPr>
            <w:rFonts w:asciiTheme="minorHAnsi" w:eastAsiaTheme="minorEastAsia" w:hAnsiTheme="minorHAnsi" w:cstheme="minorBidi"/>
            <w:noProof/>
            <w:kern w:val="2"/>
            <w14:ligatures w14:val="standardContextual"/>
          </w:rPr>
          <w:tab/>
        </w:r>
        <w:r w:rsidRPr="009C159A">
          <w:rPr>
            <w:rStyle w:val="Lienhypertexte"/>
            <w:noProof/>
          </w:rPr>
          <w:t>Le talus renforcé, une technique paysanne … mais dans d’autres régions pentues !</w:t>
        </w:r>
        <w:r>
          <w:rPr>
            <w:noProof/>
            <w:webHidden/>
          </w:rPr>
          <w:tab/>
        </w:r>
        <w:r>
          <w:rPr>
            <w:noProof/>
            <w:webHidden/>
          </w:rPr>
          <w:fldChar w:fldCharType="begin"/>
        </w:r>
        <w:r>
          <w:rPr>
            <w:noProof/>
            <w:webHidden/>
          </w:rPr>
          <w:instrText xml:space="preserve"> PAGEREF _Toc225778466 \h </w:instrText>
        </w:r>
        <w:r>
          <w:rPr>
            <w:noProof/>
            <w:webHidden/>
          </w:rPr>
        </w:r>
        <w:r>
          <w:rPr>
            <w:noProof/>
            <w:webHidden/>
          </w:rPr>
          <w:fldChar w:fldCharType="separate"/>
        </w:r>
        <w:r>
          <w:rPr>
            <w:noProof/>
            <w:webHidden/>
          </w:rPr>
          <w:t>15</w:t>
        </w:r>
        <w:r>
          <w:rPr>
            <w:noProof/>
            <w:webHidden/>
          </w:rPr>
          <w:fldChar w:fldCharType="end"/>
        </w:r>
      </w:hyperlink>
    </w:p>
    <w:p w14:paraId="21F7996B" w14:textId="2D89A56D"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67" w:history="1">
        <w:r w:rsidRPr="009C159A">
          <w:rPr>
            <w:rStyle w:val="Lienhypertexte"/>
            <w:noProof/>
          </w:rPr>
          <w:t>5.5</w:t>
        </w:r>
        <w:r>
          <w:rPr>
            <w:rFonts w:asciiTheme="minorHAnsi" w:eastAsiaTheme="minorEastAsia" w:hAnsiTheme="minorHAnsi" w:cstheme="minorBidi"/>
            <w:noProof/>
            <w:kern w:val="2"/>
            <w14:ligatures w14:val="standardContextual"/>
          </w:rPr>
          <w:tab/>
        </w:r>
        <w:r w:rsidRPr="009C159A">
          <w:rPr>
            <w:rStyle w:val="Lienhypertexte"/>
            <w:noProof/>
          </w:rPr>
          <w:t>La transposition en Haïti de cette technique paysanne</w:t>
        </w:r>
        <w:r>
          <w:rPr>
            <w:noProof/>
            <w:webHidden/>
          </w:rPr>
          <w:tab/>
        </w:r>
        <w:r>
          <w:rPr>
            <w:noProof/>
            <w:webHidden/>
          </w:rPr>
          <w:fldChar w:fldCharType="begin"/>
        </w:r>
        <w:r>
          <w:rPr>
            <w:noProof/>
            <w:webHidden/>
          </w:rPr>
          <w:instrText xml:space="preserve"> PAGEREF _Toc225778467 \h </w:instrText>
        </w:r>
        <w:r>
          <w:rPr>
            <w:noProof/>
            <w:webHidden/>
          </w:rPr>
        </w:r>
        <w:r>
          <w:rPr>
            <w:noProof/>
            <w:webHidden/>
          </w:rPr>
          <w:fldChar w:fldCharType="separate"/>
        </w:r>
        <w:r>
          <w:rPr>
            <w:noProof/>
            <w:webHidden/>
          </w:rPr>
          <w:t>15</w:t>
        </w:r>
        <w:r>
          <w:rPr>
            <w:noProof/>
            <w:webHidden/>
          </w:rPr>
          <w:fldChar w:fldCharType="end"/>
        </w:r>
      </w:hyperlink>
    </w:p>
    <w:p w14:paraId="32C5728B" w14:textId="44EB767B"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68" w:history="1">
        <w:r w:rsidRPr="009C159A">
          <w:rPr>
            <w:rStyle w:val="Lienhypertexte"/>
            <w:noProof/>
          </w:rPr>
          <w:t>5.6</w:t>
        </w:r>
        <w:r>
          <w:rPr>
            <w:rFonts w:asciiTheme="minorHAnsi" w:eastAsiaTheme="minorEastAsia" w:hAnsiTheme="minorHAnsi" w:cstheme="minorBidi"/>
            <w:noProof/>
            <w:kern w:val="2"/>
            <w14:ligatures w14:val="standardContextual"/>
          </w:rPr>
          <w:tab/>
        </w:r>
        <w:r w:rsidRPr="009C159A">
          <w:rPr>
            <w:rStyle w:val="Lienhypertexte"/>
            <w:noProof/>
          </w:rPr>
          <w:t>Le traitement des versants à pente forte : résister à la séduction …</w:t>
        </w:r>
        <w:r>
          <w:rPr>
            <w:noProof/>
            <w:webHidden/>
          </w:rPr>
          <w:tab/>
        </w:r>
        <w:r>
          <w:rPr>
            <w:noProof/>
            <w:webHidden/>
          </w:rPr>
          <w:fldChar w:fldCharType="begin"/>
        </w:r>
        <w:r>
          <w:rPr>
            <w:noProof/>
            <w:webHidden/>
          </w:rPr>
          <w:instrText xml:space="preserve"> PAGEREF _Toc225778468 \h </w:instrText>
        </w:r>
        <w:r>
          <w:rPr>
            <w:noProof/>
            <w:webHidden/>
          </w:rPr>
        </w:r>
        <w:r>
          <w:rPr>
            <w:noProof/>
            <w:webHidden/>
          </w:rPr>
          <w:fldChar w:fldCharType="separate"/>
        </w:r>
        <w:r>
          <w:rPr>
            <w:noProof/>
            <w:webHidden/>
          </w:rPr>
          <w:t>16</w:t>
        </w:r>
        <w:r>
          <w:rPr>
            <w:noProof/>
            <w:webHidden/>
          </w:rPr>
          <w:fldChar w:fldCharType="end"/>
        </w:r>
      </w:hyperlink>
    </w:p>
    <w:p w14:paraId="5BC7FBB6" w14:textId="15D2C3E0" w:rsidR="005428E2" w:rsidRDefault="005428E2">
      <w:pPr>
        <w:pStyle w:val="TM1"/>
        <w:tabs>
          <w:tab w:val="left" w:pos="480"/>
          <w:tab w:val="right" w:leader="dot" w:pos="10456"/>
        </w:tabs>
        <w:rPr>
          <w:rFonts w:asciiTheme="minorHAnsi" w:eastAsiaTheme="minorEastAsia" w:hAnsiTheme="minorHAnsi" w:cstheme="minorBidi"/>
          <w:b w:val="0"/>
          <w:noProof/>
          <w:kern w:val="2"/>
          <w14:ligatures w14:val="standardContextual"/>
        </w:rPr>
      </w:pPr>
      <w:hyperlink w:anchor="_Toc225778469" w:history="1">
        <w:r w:rsidRPr="009C159A">
          <w:rPr>
            <w:rStyle w:val="Lienhypertexte"/>
            <w:noProof/>
          </w:rPr>
          <w:t>6</w:t>
        </w:r>
        <w:r>
          <w:rPr>
            <w:rFonts w:asciiTheme="minorHAnsi" w:eastAsiaTheme="minorEastAsia" w:hAnsiTheme="minorHAnsi" w:cstheme="minorBidi"/>
            <w:b w:val="0"/>
            <w:noProof/>
            <w:kern w:val="2"/>
            <w14:ligatures w14:val="standardContextual"/>
          </w:rPr>
          <w:tab/>
        </w:r>
        <w:r w:rsidRPr="009C159A">
          <w:rPr>
            <w:rStyle w:val="Lienhypertexte"/>
            <w:noProof/>
          </w:rPr>
          <w:t>Les seuils en dur dans les fonds frais</w:t>
        </w:r>
        <w:r>
          <w:rPr>
            <w:noProof/>
            <w:webHidden/>
          </w:rPr>
          <w:tab/>
        </w:r>
        <w:r>
          <w:rPr>
            <w:noProof/>
            <w:webHidden/>
          </w:rPr>
          <w:fldChar w:fldCharType="begin"/>
        </w:r>
        <w:r>
          <w:rPr>
            <w:noProof/>
            <w:webHidden/>
          </w:rPr>
          <w:instrText xml:space="preserve"> PAGEREF _Toc225778469 \h </w:instrText>
        </w:r>
        <w:r>
          <w:rPr>
            <w:noProof/>
            <w:webHidden/>
          </w:rPr>
        </w:r>
        <w:r>
          <w:rPr>
            <w:noProof/>
            <w:webHidden/>
          </w:rPr>
          <w:fldChar w:fldCharType="separate"/>
        </w:r>
        <w:r>
          <w:rPr>
            <w:noProof/>
            <w:webHidden/>
          </w:rPr>
          <w:t>17</w:t>
        </w:r>
        <w:r>
          <w:rPr>
            <w:noProof/>
            <w:webHidden/>
          </w:rPr>
          <w:fldChar w:fldCharType="end"/>
        </w:r>
      </w:hyperlink>
    </w:p>
    <w:p w14:paraId="22105E52" w14:textId="11D413E3"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70" w:history="1">
        <w:r w:rsidRPr="009C159A">
          <w:rPr>
            <w:rStyle w:val="Lienhypertexte"/>
            <w:noProof/>
          </w:rPr>
          <w:t>6.1</w:t>
        </w:r>
        <w:r>
          <w:rPr>
            <w:rFonts w:asciiTheme="minorHAnsi" w:eastAsiaTheme="minorEastAsia" w:hAnsiTheme="minorHAnsi" w:cstheme="minorBidi"/>
            <w:noProof/>
            <w:kern w:val="2"/>
            <w14:ligatures w14:val="standardContextual"/>
          </w:rPr>
          <w:tab/>
        </w:r>
        <w:r w:rsidRPr="009C159A">
          <w:rPr>
            <w:rStyle w:val="Lienhypertexte"/>
            <w:noProof/>
          </w:rPr>
          <w:t>La valorisation agricole de ravines dans d’autres pays</w:t>
        </w:r>
        <w:r>
          <w:rPr>
            <w:noProof/>
            <w:webHidden/>
          </w:rPr>
          <w:tab/>
        </w:r>
        <w:r>
          <w:rPr>
            <w:noProof/>
            <w:webHidden/>
          </w:rPr>
          <w:fldChar w:fldCharType="begin"/>
        </w:r>
        <w:r>
          <w:rPr>
            <w:noProof/>
            <w:webHidden/>
          </w:rPr>
          <w:instrText xml:space="preserve"> PAGEREF _Toc225778470 \h </w:instrText>
        </w:r>
        <w:r>
          <w:rPr>
            <w:noProof/>
            <w:webHidden/>
          </w:rPr>
        </w:r>
        <w:r>
          <w:rPr>
            <w:noProof/>
            <w:webHidden/>
          </w:rPr>
          <w:fldChar w:fldCharType="separate"/>
        </w:r>
        <w:r>
          <w:rPr>
            <w:noProof/>
            <w:webHidden/>
          </w:rPr>
          <w:t>18</w:t>
        </w:r>
        <w:r>
          <w:rPr>
            <w:noProof/>
            <w:webHidden/>
          </w:rPr>
          <w:fldChar w:fldCharType="end"/>
        </w:r>
      </w:hyperlink>
    </w:p>
    <w:p w14:paraId="68FF2429" w14:textId="2C97AA4A"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71" w:history="1">
        <w:r w:rsidRPr="009C159A">
          <w:rPr>
            <w:rStyle w:val="Lienhypertexte"/>
            <w:noProof/>
          </w:rPr>
          <w:t>6.2</w:t>
        </w:r>
        <w:r>
          <w:rPr>
            <w:rFonts w:asciiTheme="minorHAnsi" w:eastAsiaTheme="minorEastAsia" w:hAnsiTheme="minorHAnsi" w:cstheme="minorBidi"/>
            <w:noProof/>
            <w:kern w:val="2"/>
            <w14:ligatures w14:val="standardContextual"/>
          </w:rPr>
          <w:tab/>
        </w:r>
        <w:r w:rsidRPr="009C159A">
          <w:rPr>
            <w:rStyle w:val="Lienhypertexte"/>
            <w:noProof/>
          </w:rPr>
          <w:t>Le « </w:t>
        </w:r>
        <w:r w:rsidRPr="009C159A">
          <w:rPr>
            <w:rStyle w:val="Lienhypertexte"/>
            <w:i/>
            <w:noProof/>
          </w:rPr>
          <w:t>Water Harvesting</w:t>
        </w:r>
        <w:r w:rsidRPr="009C159A">
          <w:rPr>
            <w:rStyle w:val="Lienhypertexte"/>
            <w:noProof/>
          </w:rPr>
          <w:t> », une nouvelle approche</w:t>
        </w:r>
        <w:r>
          <w:rPr>
            <w:noProof/>
            <w:webHidden/>
          </w:rPr>
          <w:tab/>
        </w:r>
        <w:r>
          <w:rPr>
            <w:noProof/>
            <w:webHidden/>
          </w:rPr>
          <w:fldChar w:fldCharType="begin"/>
        </w:r>
        <w:r>
          <w:rPr>
            <w:noProof/>
            <w:webHidden/>
          </w:rPr>
          <w:instrText xml:space="preserve"> PAGEREF _Toc225778471 \h </w:instrText>
        </w:r>
        <w:r>
          <w:rPr>
            <w:noProof/>
            <w:webHidden/>
          </w:rPr>
        </w:r>
        <w:r>
          <w:rPr>
            <w:noProof/>
            <w:webHidden/>
          </w:rPr>
          <w:fldChar w:fldCharType="separate"/>
        </w:r>
        <w:r>
          <w:rPr>
            <w:noProof/>
            <w:webHidden/>
          </w:rPr>
          <w:t>18</w:t>
        </w:r>
        <w:r>
          <w:rPr>
            <w:noProof/>
            <w:webHidden/>
          </w:rPr>
          <w:fldChar w:fldCharType="end"/>
        </w:r>
      </w:hyperlink>
    </w:p>
    <w:p w14:paraId="1F1B37D3" w14:textId="4E2EA1A0"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72" w:history="1">
        <w:r w:rsidRPr="009C159A">
          <w:rPr>
            <w:rStyle w:val="Lienhypertexte"/>
            <w:noProof/>
          </w:rPr>
          <w:t>6.3</w:t>
        </w:r>
        <w:r>
          <w:rPr>
            <w:rFonts w:asciiTheme="minorHAnsi" w:eastAsiaTheme="minorEastAsia" w:hAnsiTheme="minorHAnsi" w:cstheme="minorBidi"/>
            <w:noProof/>
            <w:kern w:val="2"/>
            <w14:ligatures w14:val="standardContextual"/>
          </w:rPr>
          <w:tab/>
        </w:r>
        <w:r w:rsidRPr="009C159A">
          <w:rPr>
            <w:rStyle w:val="Lienhypertexte"/>
            <w:noProof/>
          </w:rPr>
          <w:t>Les seuils en maçonnerie construits par UEPLM dans les « fonds frais »</w:t>
        </w:r>
        <w:r>
          <w:rPr>
            <w:noProof/>
            <w:webHidden/>
          </w:rPr>
          <w:tab/>
        </w:r>
        <w:r>
          <w:rPr>
            <w:noProof/>
            <w:webHidden/>
          </w:rPr>
          <w:fldChar w:fldCharType="begin"/>
        </w:r>
        <w:r>
          <w:rPr>
            <w:noProof/>
            <w:webHidden/>
          </w:rPr>
          <w:instrText xml:space="preserve"> PAGEREF _Toc225778472 \h </w:instrText>
        </w:r>
        <w:r>
          <w:rPr>
            <w:noProof/>
            <w:webHidden/>
          </w:rPr>
        </w:r>
        <w:r>
          <w:rPr>
            <w:noProof/>
            <w:webHidden/>
          </w:rPr>
          <w:fldChar w:fldCharType="separate"/>
        </w:r>
        <w:r>
          <w:rPr>
            <w:noProof/>
            <w:webHidden/>
          </w:rPr>
          <w:t>19</w:t>
        </w:r>
        <w:r>
          <w:rPr>
            <w:noProof/>
            <w:webHidden/>
          </w:rPr>
          <w:fldChar w:fldCharType="end"/>
        </w:r>
      </w:hyperlink>
    </w:p>
    <w:p w14:paraId="723967F3" w14:textId="5E43DB0E"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73" w:history="1">
        <w:r w:rsidRPr="009C159A">
          <w:rPr>
            <w:rStyle w:val="Lienhypertexte"/>
            <w:noProof/>
          </w:rPr>
          <w:t>6.3.1</w:t>
        </w:r>
        <w:r>
          <w:rPr>
            <w:rFonts w:asciiTheme="minorHAnsi" w:eastAsiaTheme="minorEastAsia" w:hAnsiTheme="minorHAnsi" w:cstheme="minorBidi"/>
            <w:noProof/>
            <w:kern w:val="2"/>
            <w14:ligatures w14:val="standardContextual"/>
          </w:rPr>
          <w:tab/>
        </w:r>
        <w:r w:rsidRPr="009C159A">
          <w:rPr>
            <w:rStyle w:val="Lienhypertexte"/>
            <w:noProof/>
          </w:rPr>
          <w:t>Le seuil stocke de l’eau pour l’agriculture et des usages domestiques</w:t>
        </w:r>
        <w:r>
          <w:rPr>
            <w:noProof/>
            <w:webHidden/>
          </w:rPr>
          <w:tab/>
        </w:r>
        <w:r>
          <w:rPr>
            <w:noProof/>
            <w:webHidden/>
          </w:rPr>
          <w:fldChar w:fldCharType="begin"/>
        </w:r>
        <w:r>
          <w:rPr>
            <w:noProof/>
            <w:webHidden/>
          </w:rPr>
          <w:instrText xml:space="preserve"> PAGEREF _Toc225778473 \h </w:instrText>
        </w:r>
        <w:r>
          <w:rPr>
            <w:noProof/>
            <w:webHidden/>
          </w:rPr>
        </w:r>
        <w:r>
          <w:rPr>
            <w:noProof/>
            <w:webHidden/>
          </w:rPr>
          <w:fldChar w:fldCharType="separate"/>
        </w:r>
        <w:r>
          <w:rPr>
            <w:noProof/>
            <w:webHidden/>
          </w:rPr>
          <w:t>20</w:t>
        </w:r>
        <w:r>
          <w:rPr>
            <w:noProof/>
            <w:webHidden/>
          </w:rPr>
          <w:fldChar w:fldCharType="end"/>
        </w:r>
      </w:hyperlink>
    </w:p>
    <w:p w14:paraId="1F55CE5D" w14:textId="2ACA9863"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74" w:history="1">
        <w:r w:rsidRPr="009C159A">
          <w:rPr>
            <w:rStyle w:val="Lienhypertexte"/>
            <w:noProof/>
          </w:rPr>
          <w:t>6.3.2</w:t>
        </w:r>
        <w:r>
          <w:rPr>
            <w:rFonts w:asciiTheme="minorHAnsi" w:eastAsiaTheme="minorEastAsia" w:hAnsiTheme="minorHAnsi" w:cstheme="minorBidi"/>
            <w:noProof/>
            <w:kern w:val="2"/>
            <w14:ligatures w14:val="standardContextual"/>
          </w:rPr>
          <w:tab/>
        </w:r>
        <w:r w:rsidRPr="009C159A">
          <w:rPr>
            <w:rStyle w:val="Lienhypertexte"/>
            <w:noProof/>
          </w:rPr>
          <w:t>Le seuil améliore la productivité agricole en créant des sols fertiles</w:t>
        </w:r>
        <w:r>
          <w:rPr>
            <w:noProof/>
            <w:webHidden/>
          </w:rPr>
          <w:tab/>
        </w:r>
        <w:r>
          <w:rPr>
            <w:noProof/>
            <w:webHidden/>
          </w:rPr>
          <w:fldChar w:fldCharType="begin"/>
        </w:r>
        <w:r>
          <w:rPr>
            <w:noProof/>
            <w:webHidden/>
          </w:rPr>
          <w:instrText xml:space="preserve"> PAGEREF _Toc225778474 \h </w:instrText>
        </w:r>
        <w:r>
          <w:rPr>
            <w:noProof/>
            <w:webHidden/>
          </w:rPr>
        </w:r>
        <w:r>
          <w:rPr>
            <w:noProof/>
            <w:webHidden/>
          </w:rPr>
          <w:fldChar w:fldCharType="separate"/>
        </w:r>
        <w:r>
          <w:rPr>
            <w:noProof/>
            <w:webHidden/>
          </w:rPr>
          <w:t>21</w:t>
        </w:r>
        <w:r>
          <w:rPr>
            <w:noProof/>
            <w:webHidden/>
          </w:rPr>
          <w:fldChar w:fldCharType="end"/>
        </w:r>
      </w:hyperlink>
    </w:p>
    <w:p w14:paraId="39DA8DA4" w14:textId="23F09656"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75" w:history="1">
        <w:r w:rsidRPr="009C159A">
          <w:rPr>
            <w:rStyle w:val="Lienhypertexte"/>
            <w:noProof/>
          </w:rPr>
          <w:t>6.3.3</w:t>
        </w:r>
        <w:r>
          <w:rPr>
            <w:rFonts w:asciiTheme="minorHAnsi" w:eastAsiaTheme="minorEastAsia" w:hAnsiTheme="minorHAnsi" w:cstheme="minorBidi"/>
            <w:noProof/>
            <w:kern w:val="2"/>
            <w14:ligatures w14:val="standardContextual"/>
          </w:rPr>
          <w:tab/>
        </w:r>
        <w:r w:rsidRPr="009C159A">
          <w:rPr>
            <w:rStyle w:val="Lienhypertexte"/>
            <w:noProof/>
          </w:rPr>
          <w:t>Le seuil régule les débits liquide et solide de la ravine</w:t>
        </w:r>
        <w:r>
          <w:rPr>
            <w:noProof/>
            <w:webHidden/>
          </w:rPr>
          <w:tab/>
        </w:r>
        <w:r>
          <w:rPr>
            <w:noProof/>
            <w:webHidden/>
          </w:rPr>
          <w:fldChar w:fldCharType="begin"/>
        </w:r>
        <w:r>
          <w:rPr>
            <w:noProof/>
            <w:webHidden/>
          </w:rPr>
          <w:instrText xml:space="preserve"> PAGEREF _Toc225778475 \h </w:instrText>
        </w:r>
        <w:r>
          <w:rPr>
            <w:noProof/>
            <w:webHidden/>
          </w:rPr>
        </w:r>
        <w:r>
          <w:rPr>
            <w:noProof/>
            <w:webHidden/>
          </w:rPr>
          <w:fldChar w:fldCharType="separate"/>
        </w:r>
        <w:r>
          <w:rPr>
            <w:noProof/>
            <w:webHidden/>
          </w:rPr>
          <w:t>21</w:t>
        </w:r>
        <w:r>
          <w:rPr>
            <w:noProof/>
            <w:webHidden/>
          </w:rPr>
          <w:fldChar w:fldCharType="end"/>
        </w:r>
      </w:hyperlink>
    </w:p>
    <w:p w14:paraId="1078ADD7" w14:textId="04553ABD" w:rsidR="005428E2" w:rsidRDefault="005428E2">
      <w:pPr>
        <w:pStyle w:val="TM3"/>
        <w:tabs>
          <w:tab w:val="left" w:pos="1440"/>
          <w:tab w:val="right" w:leader="dot" w:pos="10456"/>
        </w:tabs>
        <w:rPr>
          <w:rFonts w:asciiTheme="minorHAnsi" w:eastAsiaTheme="minorEastAsia" w:hAnsiTheme="minorHAnsi" w:cstheme="minorBidi"/>
          <w:noProof/>
          <w:kern w:val="2"/>
          <w14:ligatures w14:val="standardContextual"/>
        </w:rPr>
      </w:pPr>
      <w:hyperlink w:anchor="_Toc225778476" w:history="1">
        <w:r w:rsidRPr="009C159A">
          <w:rPr>
            <w:rStyle w:val="Lienhypertexte"/>
            <w:noProof/>
          </w:rPr>
          <w:t>6.3.4</w:t>
        </w:r>
        <w:r>
          <w:rPr>
            <w:rFonts w:asciiTheme="minorHAnsi" w:eastAsiaTheme="minorEastAsia" w:hAnsiTheme="minorHAnsi" w:cstheme="minorBidi"/>
            <w:noProof/>
            <w:kern w:val="2"/>
            <w14:ligatures w14:val="standardContextual"/>
          </w:rPr>
          <w:tab/>
        </w:r>
        <w:r w:rsidRPr="009C159A">
          <w:rPr>
            <w:rStyle w:val="Lienhypertexte"/>
            <w:noProof/>
          </w:rPr>
          <w:t>Le seuil améliore la biodiversité</w:t>
        </w:r>
        <w:r>
          <w:rPr>
            <w:noProof/>
            <w:webHidden/>
          </w:rPr>
          <w:tab/>
        </w:r>
        <w:r>
          <w:rPr>
            <w:noProof/>
            <w:webHidden/>
          </w:rPr>
          <w:fldChar w:fldCharType="begin"/>
        </w:r>
        <w:r>
          <w:rPr>
            <w:noProof/>
            <w:webHidden/>
          </w:rPr>
          <w:instrText xml:space="preserve"> PAGEREF _Toc225778476 \h </w:instrText>
        </w:r>
        <w:r>
          <w:rPr>
            <w:noProof/>
            <w:webHidden/>
          </w:rPr>
        </w:r>
        <w:r>
          <w:rPr>
            <w:noProof/>
            <w:webHidden/>
          </w:rPr>
          <w:fldChar w:fldCharType="separate"/>
        </w:r>
        <w:r>
          <w:rPr>
            <w:noProof/>
            <w:webHidden/>
          </w:rPr>
          <w:t>21</w:t>
        </w:r>
        <w:r>
          <w:rPr>
            <w:noProof/>
            <w:webHidden/>
          </w:rPr>
          <w:fldChar w:fldCharType="end"/>
        </w:r>
      </w:hyperlink>
    </w:p>
    <w:p w14:paraId="00B1BBBE" w14:textId="28604AFA"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77" w:history="1">
        <w:r w:rsidRPr="009C159A">
          <w:rPr>
            <w:rStyle w:val="Lienhypertexte"/>
            <w:noProof/>
          </w:rPr>
          <w:t>6.4</w:t>
        </w:r>
        <w:r>
          <w:rPr>
            <w:rFonts w:asciiTheme="minorHAnsi" w:eastAsiaTheme="minorEastAsia" w:hAnsiTheme="minorHAnsi" w:cstheme="minorBidi"/>
            <w:noProof/>
            <w:kern w:val="2"/>
            <w14:ligatures w14:val="standardContextual"/>
          </w:rPr>
          <w:tab/>
        </w:r>
        <w:r w:rsidRPr="009C159A">
          <w:rPr>
            <w:rStyle w:val="Lienhypertexte"/>
            <w:noProof/>
          </w:rPr>
          <w:t>Quels sont les avantages comparatifs des seuils en dur ?</w:t>
        </w:r>
        <w:r>
          <w:rPr>
            <w:noProof/>
            <w:webHidden/>
          </w:rPr>
          <w:tab/>
        </w:r>
        <w:r>
          <w:rPr>
            <w:noProof/>
            <w:webHidden/>
          </w:rPr>
          <w:fldChar w:fldCharType="begin"/>
        </w:r>
        <w:r>
          <w:rPr>
            <w:noProof/>
            <w:webHidden/>
          </w:rPr>
          <w:instrText xml:space="preserve"> PAGEREF _Toc225778477 \h </w:instrText>
        </w:r>
        <w:r>
          <w:rPr>
            <w:noProof/>
            <w:webHidden/>
          </w:rPr>
        </w:r>
        <w:r>
          <w:rPr>
            <w:noProof/>
            <w:webHidden/>
          </w:rPr>
          <w:fldChar w:fldCharType="separate"/>
        </w:r>
        <w:r>
          <w:rPr>
            <w:noProof/>
            <w:webHidden/>
          </w:rPr>
          <w:t>22</w:t>
        </w:r>
        <w:r>
          <w:rPr>
            <w:noProof/>
            <w:webHidden/>
          </w:rPr>
          <w:fldChar w:fldCharType="end"/>
        </w:r>
      </w:hyperlink>
    </w:p>
    <w:p w14:paraId="3D7C2910" w14:textId="6F92C83A"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78" w:history="1">
        <w:r w:rsidRPr="009C159A">
          <w:rPr>
            <w:rStyle w:val="Lienhypertexte"/>
            <w:noProof/>
          </w:rPr>
          <w:t>6.5</w:t>
        </w:r>
        <w:r>
          <w:rPr>
            <w:rFonts w:asciiTheme="minorHAnsi" w:eastAsiaTheme="minorEastAsia" w:hAnsiTheme="minorHAnsi" w:cstheme="minorBidi"/>
            <w:noProof/>
            <w:kern w:val="2"/>
            <w14:ligatures w14:val="standardContextual"/>
          </w:rPr>
          <w:tab/>
        </w:r>
        <w:r w:rsidRPr="009C159A">
          <w:rPr>
            <w:rStyle w:val="Lienhypertexte"/>
            <w:noProof/>
          </w:rPr>
          <w:t>Le choix des sites pour l’implantation des ouvrages</w:t>
        </w:r>
        <w:r>
          <w:rPr>
            <w:noProof/>
            <w:webHidden/>
          </w:rPr>
          <w:tab/>
        </w:r>
        <w:r>
          <w:rPr>
            <w:noProof/>
            <w:webHidden/>
          </w:rPr>
          <w:fldChar w:fldCharType="begin"/>
        </w:r>
        <w:r>
          <w:rPr>
            <w:noProof/>
            <w:webHidden/>
          </w:rPr>
          <w:instrText xml:space="preserve"> PAGEREF _Toc225778478 \h </w:instrText>
        </w:r>
        <w:r>
          <w:rPr>
            <w:noProof/>
            <w:webHidden/>
          </w:rPr>
        </w:r>
        <w:r>
          <w:rPr>
            <w:noProof/>
            <w:webHidden/>
          </w:rPr>
          <w:fldChar w:fldCharType="separate"/>
        </w:r>
        <w:r>
          <w:rPr>
            <w:noProof/>
            <w:webHidden/>
          </w:rPr>
          <w:t>22</w:t>
        </w:r>
        <w:r>
          <w:rPr>
            <w:noProof/>
            <w:webHidden/>
          </w:rPr>
          <w:fldChar w:fldCharType="end"/>
        </w:r>
      </w:hyperlink>
    </w:p>
    <w:p w14:paraId="5F4017C3" w14:textId="5717C75A"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79" w:history="1">
        <w:r w:rsidRPr="009C159A">
          <w:rPr>
            <w:rStyle w:val="Lienhypertexte"/>
            <w:noProof/>
          </w:rPr>
          <w:t>6.6</w:t>
        </w:r>
        <w:r>
          <w:rPr>
            <w:rFonts w:asciiTheme="minorHAnsi" w:eastAsiaTheme="minorEastAsia" w:hAnsiTheme="minorHAnsi" w:cstheme="minorBidi"/>
            <w:noProof/>
            <w:kern w:val="2"/>
            <w14:ligatures w14:val="standardContextual"/>
          </w:rPr>
          <w:tab/>
        </w:r>
        <w:r w:rsidRPr="009C159A">
          <w:rPr>
            <w:rStyle w:val="Lienhypertexte"/>
            <w:noProof/>
          </w:rPr>
          <w:t>L’héritage du Centre de Madian Salagnac</w:t>
        </w:r>
        <w:r>
          <w:rPr>
            <w:noProof/>
            <w:webHidden/>
          </w:rPr>
          <w:tab/>
        </w:r>
        <w:r>
          <w:rPr>
            <w:noProof/>
            <w:webHidden/>
          </w:rPr>
          <w:fldChar w:fldCharType="begin"/>
        </w:r>
        <w:r>
          <w:rPr>
            <w:noProof/>
            <w:webHidden/>
          </w:rPr>
          <w:instrText xml:space="preserve"> PAGEREF _Toc225778479 \h </w:instrText>
        </w:r>
        <w:r>
          <w:rPr>
            <w:noProof/>
            <w:webHidden/>
          </w:rPr>
        </w:r>
        <w:r>
          <w:rPr>
            <w:noProof/>
            <w:webHidden/>
          </w:rPr>
          <w:fldChar w:fldCharType="separate"/>
        </w:r>
        <w:r>
          <w:rPr>
            <w:noProof/>
            <w:webHidden/>
          </w:rPr>
          <w:t>23</w:t>
        </w:r>
        <w:r>
          <w:rPr>
            <w:noProof/>
            <w:webHidden/>
          </w:rPr>
          <w:fldChar w:fldCharType="end"/>
        </w:r>
      </w:hyperlink>
    </w:p>
    <w:p w14:paraId="38DC8E0C" w14:textId="474BBC93" w:rsidR="005428E2" w:rsidRDefault="005428E2">
      <w:pPr>
        <w:pStyle w:val="TM1"/>
        <w:tabs>
          <w:tab w:val="left" w:pos="480"/>
          <w:tab w:val="right" w:leader="dot" w:pos="10456"/>
        </w:tabs>
        <w:rPr>
          <w:rFonts w:asciiTheme="minorHAnsi" w:eastAsiaTheme="minorEastAsia" w:hAnsiTheme="minorHAnsi" w:cstheme="minorBidi"/>
          <w:b w:val="0"/>
          <w:noProof/>
          <w:kern w:val="2"/>
          <w14:ligatures w14:val="standardContextual"/>
        </w:rPr>
      </w:pPr>
      <w:hyperlink w:anchor="_Toc225778480" w:history="1">
        <w:r w:rsidRPr="009C159A">
          <w:rPr>
            <w:rStyle w:val="Lienhypertexte"/>
            <w:noProof/>
          </w:rPr>
          <w:t>7</w:t>
        </w:r>
        <w:r>
          <w:rPr>
            <w:rFonts w:asciiTheme="minorHAnsi" w:eastAsiaTheme="minorEastAsia" w:hAnsiTheme="minorHAnsi" w:cstheme="minorBidi"/>
            <w:b w:val="0"/>
            <w:noProof/>
            <w:kern w:val="2"/>
            <w14:ligatures w14:val="standardContextual"/>
          </w:rPr>
          <w:tab/>
        </w:r>
        <w:r w:rsidRPr="009C159A">
          <w:rPr>
            <w:rStyle w:val="Lienhypertexte"/>
            <w:noProof/>
          </w:rPr>
          <w:t>Les seuils biologiques :prudence !</w:t>
        </w:r>
        <w:r>
          <w:rPr>
            <w:noProof/>
            <w:webHidden/>
          </w:rPr>
          <w:tab/>
        </w:r>
        <w:r>
          <w:rPr>
            <w:noProof/>
            <w:webHidden/>
          </w:rPr>
          <w:fldChar w:fldCharType="begin"/>
        </w:r>
        <w:r>
          <w:rPr>
            <w:noProof/>
            <w:webHidden/>
          </w:rPr>
          <w:instrText xml:space="preserve"> PAGEREF _Toc225778480 \h </w:instrText>
        </w:r>
        <w:r>
          <w:rPr>
            <w:noProof/>
            <w:webHidden/>
          </w:rPr>
        </w:r>
        <w:r>
          <w:rPr>
            <w:noProof/>
            <w:webHidden/>
          </w:rPr>
          <w:fldChar w:fldCharType="separate"/>
        </w:r>
        <w:r>
          <w:rPr>
            <w:noProof/>
            <w:webHidden/>
          </w:rPr>
          <w:t>24</w:t>
        </w:r>
        <w:r>
          <w:rPr>
            <w:noProof/>
            <w:webHidden/>
          </w:rPr>
          <w:fldChar w:fldCharType="end"/>
        </w:r>
      </w:hyperlink>
    </w:p>
    <w:p w14:paraId="00424605" w14:textId="4F5013D4"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1" w:history="1">
        <w:r w:rsidRPr="009C159A">
          <w:rPr>
            <w:rStyle w:val="Lienhypertexte"/>
            <w:noProof/>
          </w:rPr>
          <w:t>7.1</w:t>
        </w:r>
        <w:r>
          <w:rPr>
            <w:rFonts w:asciiTheme="minorHAnsi" w:eastAsiaTheme="minorEastAsia" w:hAnsiTheme="minorHAnsi" w:cstheme="minorBidi"/>
            <w:noProof/>
            <w:kern w:val="2"/>
            <w14:ligatures w14:val="standardContextual"/>
          </w:rPr>
          <w:tab/>
        </w:r>
        <w:r w:rsidRPr="009C159A">
          <w:rPr>
            <w:rStyle w:val="Lienhypertexte"/>
            <w:noProof/>
          </w:rPr>
          <w:t>S’inspirer des phytopratiques paysannes</w:t>
        </w:r>
        <w:r>
          <w:rPr>
            <w:noProof/>
            <w:webHidden/>
          </w:rPr>
          <w:tab/>
        </w:r>
        <w:r>
          <w:rPr>
            <w:noProof/>
            <w:webHidden/>
          </w:rPr>
          <w:fldChar w:fldCharType="begin"/>
        </w:r>
        <w:r>
          <w:rPr>
            <w:noProof/>
            <w:webHidden/>
          </w:rPr>
          <w:instrText xml:space="preserve"> PAGEREF _Toc225778481 \h </w:instrText>
        </w:r>
        <w:r>
          <w:rPr>
            <w:noProof/>
            <w:webHidden/>
          </w:rPr>
        </w:r>
        <w:r>
          <w:rPr>
            <w:noProof/>
            <w:webHidden/>
          </w:rPr>
          <w:fldChar w:fldCharType="separate"/>
        </w:r>
        <w:r>
          <w:rPr>
            <w:noProof/>
            <w:webHidden/>
          </w:rPr>
          <w:t>24</w:t>
        </w:r>
        <w:r>
          <w:rPr>
            <w:noProof/>
            <w:webHidden/>
          </w:rPr>
          <w:fldChar w:fldCharType="end"/>
        </w:r>
      </w:hyperlink>
    </w:p>
    <w:p w14:paraId="0984D143" w14:textId="2C4F6220"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2" w:history="1">
        <w:r w:rsidRPr="009C159A">
          <w:rPr>
            <w:rStyle w:val="Lienhypertexte"/>
            <w:noProof/>
          </w:rPr>
          <w:t>7.2</w:t>
        </w:r>
        <w:r>
          <w:rPr>
            <w:rFonts w:asciiTheme="minorHAnsi" w:eastAsiaTheme="minorEastAsia" w:hAnsiTheme="minorHAnsi" w:cstheme="minorBidi"/>
            <w:noProof/>
            <w:kern w:val="2"/>
            <w14:ligatures w14:val="standardContextual"/>
          </w:rPr>
          <w:tab/>
        </w:r>
        <w:r w:rsidRPr="009C159A">
          <w:rPr>
            <w:rStyle w:val="Lienhypertexte"/>
            <w:noProof/>
          </w:rPr>
          <w:t>La construction de seuils biologiques</w:t>
        </w:r>
        <w:r>
          <w:rPr>
            <w:noProof/>
            <w:webHidden/>
          </w:rPr>
          <w:tab/>
        </w:r>
        <w:r>
          <w:rPr>
            <w:noProof/>
            <w:webHidden/>
          </w:rPr>
          <w:fldChar w:fldCharType="begin"/>
        </w:r>
        <w:r>
          <w:rPr>
            <w:noProof/>
            <w:webHidden/>
          </w:rPr>
          <w:instrText xml:space="preserve"> PAGEREF _Toc225778482 \h </w:instrText>
        </w:r>
        <w:r>
          <w:rPr>
            <w:noProof/>
            <w:webHidden/>
          </w:rPr>
        </w:r>
        <w:r>
          <w:rPr>
            <w:noProof/>
            <w:webHidden/>
          </w:rPr>
          <w:fldChar w:fldCharType="separate"/>
        </w:r>
        <w:r>
          <w:rPr>
            <w:noProof/>
            <w:webHidden/>
          </w:rPr>
          <w:t>25</w:t>
        </w:r>
        <w:r>
          <w:rPr>
            <w:noProof/>
            <w:webHidden/>
          </w:rPr>
          <w:fldChar w:fldCharType="end"/>
        </w:r>
      </w:hyperlink>
    </w:p>
    <w:p w14:paraId="475CA798" w14:textId="1268CD45"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3" w:history="1">
        <w:r w:rsidRPr="009C159A">
          <w:rPr>
            <w:rStyle w:val="Lienhypertexte"/>
            <w:noProof/>
          </w:rPr>
          <w:t>7.3</w:t>
        </w:r>
        <w:r>
          <w:rPr>
            <w:rFonts w:asciiTheme="minorHAnsi" w:eastAsiaTheme="minorEastAsia" w:hAnsiTheme="minorHAnsi" w:cstheme="minorBidi"/>
            <w:noProof/>
            <w:kern w:val="2"/>
            <w14:ligatures w14:val="standardContextual"/>
          </w:rPr>
          <w:tab/>
        </w:r>
        <w:r w:rsidRPr="009C159A">
          <w:rPr>
            <w:rStyle w:val="Lienhypertexte"/>
            <w:noProof/>
          </w:rPr>
          <w:t>La complémentarité des seuils biologiques et des seuils maçonnés</w:t>
        </w:r>
        <w:r>
          <w:rPr>
            <w:noProof/>
            <w:webHidden/>
          </w:rPr>
          <w:tab/>
        </w:r>
        <w:r>
          <w:rPr>
            <w:noProof/>
            <w:webHidden/>
          </w:rPr>
          <w:fldChar w:fldCharType="begin"/>
        </w:r>
        <w:r>
          <w:rPr>
            <w:noProof/>
            <w:webHidden/>
          </w:rPr>
          <w:instrText xml:space="preserve"> PAGEREF _Toc225778483 \h </w:instrText>
        </w:r>
        <w:r>
          <w:rPr>
            <w:noProof/>
            <w:webHidden/>
          </w:rPr>
        </w:r>
        <w:r>
          <w:rPr>
            <w:noProof/>
            <w:webHidden/>
          </w:rPr>
          <w:fldChar w:fldCharType="separate"/>
        </w:r>
        <w:r>
          <w:rPr>
            <w:noProof/>
            <w:webHidden/>
          </w:rPr>
          <w:t>26</w:t>
        </w:r>
        <w:r>
          <w:rPr>
            <w:noProof/>
            <w:webHidden/>
          </w:rPr>
          <w:fldChar w:fldCharType="end"/>
        </w:r>
      </w:hyperlink>
    </w:p>
    <w:p w14:paraId="48965989" w14:textId="235C4BA8"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4" w:history="1">
        <w:r w:rsidRPr="009C159A">
          <w:rPr>
            <w:rStyle w:val="Lienhypertexte"/>
            <w:noProof/>
          </w:rPr>
          <w:t>7.4</w:t>
        </w:r>
        <w:r>
          <w:rPr>
            <w:rFonts w:asciiTheme="minorHAnsi" w:eastAsiaTheme="minorEastAsia" w:hAnsiTheme="minorHAnsi" w:cstheme="minorBidi"/>
            <w:noProof/>
            <w:kern w:val="2"/>
            <w14:ligatures w14:val="standardContextual"/>
          </w:rPr>
          <w:tab/>
        </w:r>
        <w:r w:rsidRPr="009C159A">
          <w:rPr>
            <w:rStyle w:val="Lienhypertexte"/>
            <w:noProof/>
          </w:rPr>
          <w:t>La rentabilité des seuils biologiques</w:t>
        </w:r>
        <w:r>
          <w:rPr>
            <w:noProof/>
            <w:webHidden/>
          </w:rPr>
          <w:tab/>
        </w:r>
        <w:r>
          <w:rPr>
            <w:noProof/>
            <w:webHidden/>
          </w:rPr>
          <w:fldChar w:fldCharType="begin"/>
        </w:r>
        <w:r>
          <w:rPr>
            <w:noProof/>
            <w:webHidden/>
          </w:rPr>
          <w:instrText xml:space="preserve"> PAGEREF _Toc225778484 \h </w:instrText>
        </w:r>
        <w:r>
          <w:rPr>
            <w:noProof/>
            <w:webHidden/>
          </w:rPr>
        </w:r>
        <w:r>
          <w:rPr>
            <w:noProof/>
            <w:webHidden/>
          </w:rPr>
          <w:fldChar w:fldCharType="separate"/>
        </w:r>
        <w:r>
          <w:rPr>
            <w:noProof/>
            <w:webHidden/>
          </w:rPr>
          <w:t>26</w:t>
        </w:r>
        <w:r>
          <w:rPr>
            <w:noProof/>
            <w:webHidden/>
          </w:rPr>
          <w:fldChar w:fldCharType="end"/>
        </w:r>
      </w:hyperlink>
    </w:p>
    <w:p w14:paraId="4AF5B9D5" w14:textId="73154E9A"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5" w:history="1">
        <w:r w:rsidRPr="009C159A">
          <w:rPr>
            <w:rStyle w:val="Lienhypertexte"/>
            <w:noProof/>
          </w:rPr>
          <w:t>7.5</w:t>
        </w:r>
        <w:r>
          <w:rPr>
            <w:rFonts w:asciiTheme="minorHAnsi" w:eastAsiaTheme="minorEastAsia" w:hAnsiTheme="minorHAnsi" w:cstheme="minorBidi"/>
            <w:noProof/>
            <w:kern w:val="2"/>
            <w14:ligatures w14:val="standardContextual"/>
          </w:rPr>
          <w:tab/>
        </w:r>
        <w:r w:rsidRPr="009C159A">
          <w:rPr>
            <w:rStyle w:val="Lienhypertexte"/>
            <w:noProof/>
          </w:rPr>
          <w:t>L'installation du seuil biologique</w:t>
        </w:r>
        <w:r>
          <w:rPr>
            <w:noProof/>
            <w:webHidden/>
          </w:rPr>
          <w:tab/>
        </w:r>
        <w:r>
          <w:rPr>
            <w:noProof/>
            <w:webHidden/>
          </w:rPr>
          <w:fldChar w:fldCharType="begin"/>
        </w:r>
        <w:r>
          <w:rPr>
            <w:noProof/>
            <w:webHidden/>
          </w:rPr>
          <w:instrText xml:space="preserve"> PAGEREF _Toc225778485 \h </w:instrText>
        </w:r>
        <w:r>
          <w:rPr>
            <w:noProof/>
            <w:webHidden/>
          </w:rPr>
        </w:r>
        <w:r>
          <w:rPr>
            <w:noProof/>
            <w:webHidden/>
          </w:rPr>
          <w:fldChar w:fldCharType="separate"/>
        </w:r>
        <w:r>
          <w:rPr>
            <w:noProof/>
            <w:webHidden/>
          </w:rPr>
          <w:t>27</w:t>
        </w:r>
        <w:r>
          <w:rPr>
            <w:noProof/>
            <w:webHidden/>
          </w:rPr>
          <w:fldChar w:fldCharType="end"/>
        </w:r>
      </w:hyperlink>
    </w:p>
    <w:p w14:paraId="4FE6EAC8" w14:textId="19F78B3F"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6" w:history="1">
        <w:r w:rsidRPr="009C159A">
          <w:rPr>
            <w:rStyle w:val="Lienhypertexte"/>
            <w:noProof/>
          </w:rPr>
          <w:t>7.6</w:t>
        </w:r>
        <w:r>
          <w:rPr>
            <w:rFonts w:asciiTheme="minorHAnsi" w:eastAsiaTheme="minorEastAsia" w:hAnsiTheme="minorHAnsi" w:cstheme="minorBidi"/>
            <w:noProof/>
            <w:kern w:val="2"/>
            <w14:ligatures w14:val="standardContextual"/>
          </w:rPr>
          <w:tab/>
        </w:r>
        <w:r w:rsidRPr="009C159A">
          <w:rPr>
            <w:rStyle w:val="Lienhypertexte"/>
            <w:noProof/>
          </w:rPr>
          <w:t>La réfection des seuils biologiques</w:t>
        </w:r>
        <w:r>
          <w:rPr>
            <w:noProof/>
            <w:webHidden/>
          </w:rPr>
          <w:tab/>
        </w:r>
        <w:r>
          <w:rPr>
            <w:noProof/>
            <w:webHidden/>
          </w:rPr>
          <w:fldChar w:fldCharType="begin"/>
        </w:r>
        <w:r>
          <w:rPr>
            <w:noProof/>
            <w:webHidden/>
          </w:rPr>
          <w:instrText xml:space="preserve"> PAGEREF _Toc225778486 \h </w:instrText>
        </w:r>
        <w:r>
          <w:rPr>
            <w:noProof/>
            <w:webHidden/>
          </w:rPr>
        </w:r>
        <w:r>
          <w:rPr>
            <w:noProof/>
            <w:webHidden/>
          </w:rPr>
          <w:fldChar w:fldCharType="separate"/>
        </w:r>
        <w:r>
          <w:rPr>
            <w:noProof/>
            <w:webHidden/>
          </w:rPr>
          <w:t>28</w:t>
        </w:r>
        <w:r>
          <w:rPr>
            <w:noProof/>
            <w:webHidden/>
          </w:rPr>
          <w:fldChar w:fldCharType="end"/>
        </w:r>
      </w:hyperlink>
    </w:p>
    <w:p w14:paraId="68C9E2A8" w14:textId="14E09F50"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7" w:history="1">
        <w:r w:rsidRPr="009C159A">
          <w:rPr>
            <w:rStyle w:val="Lienhypertexte"/>
            <w:noProof/>
          </w:rPr>
          <w:t>7.7</w:t>
        </w:r>
        <w:r>
          <w:rPr>
            <w:rFonts w:asciiTheme="minorHAnsi" w:eastAsiaTheme="minorEastAsia" w:hAnsiTheme="minorHAnsi" w:cstheme="minorBidi"/>
            <w:noProof/>
            <w:kern w:val="2"/>
            <w14:ligatures w14:val="standardContextual"/>
          </w:rPr>
          <w:tab/>
        </w:r>
        <w:r w:rsidRPr="009C159A">
          <w:rPr>
            <w:rStyle w:val="Lienhypertexte"/>
            <w:noProof/>
          </w:rPr>
          <w:t>La disponibilité en plants</w:t>
        </w:r>
        <w:r>
          <w:rPr>
            <w:noProof/>
            <w:webHidden/>
          </w:rPr>
          <w:tab/>
        </w:r>
        <w:r>
          <w:rPr>
            <w:noProof/>
            <w:webHidden/>
          </w:rPr>
          <w:fldChar w:fldCharType="begin"/>
        </w:r>
        <w:r>
          <w:rPr>
            <w:noProof/>
            <w:webHidden/>
          </w:rPr>
          <w:instrText xml:space="preserve"> PAGEREF _Toc225778487 \h </w:instrText>
        </w:r>
        <w:r>
          <w:rPr>
            <w:noProof/>
            <w:webHidden/>
          </w:rPr>
        </w:r>
        <w:r>
          <w:rPr>
            <w:noProof/>
            <w:webHidden/>
          </w:rPr>
          <w:fldChar w:fldCharType="separate"/>
        </w:r>
        <w:r>
          <w:rPr>
            <w:noProof/>
            <w:webHidden/>
          </w:rPr>
          <w:t>28</w:t>
        </w:r>
        <w:r>
          <w:rPr>
            <w:noProof/>
            <w:webHidden/>
          </w:rPr>
          <w:fldChar w:fldCharType="end"/>
        </w:r>
      </w:hyperlink>
    </w:p>
    <w:p w14:paraId="2409255E" w14:textId="7BE479AB" w:rsidR="005428E2" w:rsidRDefault="005428E2">
      <w:pPr>
        <w:pStyle w:val="TM2"/>
        <w:tabs>
          <w:tab w:val="left" w:pos="960"/>
          <w:tab w:val="right" w:leader="dot" w:pos="10456"/>
        </w:tabs>
        <w:rPr>
          <w:rFonts w:asciiTheme="minorHAnsi" w:eastAsiaTheme="minorEastAsia" w:hAnsiTheme="minorHAnsi" w:cstheme="minorBidi"/>
          <w:noProof/>
          <w:kern w:val="2"/>
          <w14:ligatures w14:val="standardContextual"/>
        </w:rPr>
      </w:pPr>
      <w:hyperlink w:anchor="_Toc225778488" w:history="1">
        <w:r w:rsidRPr="009C159A">
          <w:rPr>
            <w:rStyle w:val="Lienhypertexte"/>
            <w:noProof/>
          </w:rPr>
          <w:t>7.8</w:t>
        </w:r>
        <w:r>
          <w:rPr>
            <w:rFonts w:asciiTheme="minorHAnsi" w:eastAsiaTheme="minorEastAsia" w:hAnsiTheme="minorHAnsi" w:cstheme="minorBidi"/>
            <w:noProof/>
            <w:kern w:val="2"/>
            <w14:ligatures w14:val="standardContextual"/>
          </w:rPr>
          <w:tab/>
        </w:r>
        <w:r w:rsidRPr="009C159A">
          <w:rPr>
            <w:rStyle w:val="Lienhypertexte"/>
            <w:noProof/>
          </w:rPr>
          <w:t>Une alternative : la culture en fond de ravine d’espèces protectrices</w:t>
        </w:r>
        <w:r>
          <w:rPr>
            <w:noProof/>
            <w:webHidden/>
          </w:rPr>
          <w:tab/>
        </w:r>
        <w:r>
          <w:rPr>
            <w:noProof/>
            <w:webHidden/>
          </w:rPr>
          <w:fldChar w:fldCharType="begin"/>
        </w:r>
        <w:r>
          <w:rPr>
            <w:noProof/>
            <w:webHidden/>
          </w:rPr>
          <w:instrText xml:space="preserve"> PAGEREF _Toc225778488 \h </w:instrText>
        </w:r>
        <w:r>
          <w:rPr>
            <w:noProof/>
            <w:webHidden/>
          </w:rPr>
        </w:r>
        <w:r>
          <w:rPr>
            <w:noProof/>
            <w:webHidden/>
          </w:rPr>
          <w:fldChar w:fldCharType="separate"/>
        </w:r>
        <w:r>
          <w:rPr>
            <w:noProof/>
            <w:webHidden/>
          </w:rPr>
          <w:t>28</w:t>
        </w:r>
        <w:r>
          <w:rPr>
            <w:noProof/>
            <w:webHidden/>
          </w:rPr>
          <w:fldChar w:fldCharType="end"/>
        </w:r>
      </w:hyperlink>
    </w:p>
    <w:p w14:paraId="551E5DB4" w14:textId="0DEB54ED" w:rsidR="00E75064" w:rsidRDefault="0036496A" w:rsidP="00E75064">
      <w:r>
        <w:fldChar w:fldCharType="end"/>
      </w:r>
    </w:p>
    <w:p w14:paraId="086A0341" w14:textId="660B7F3F" w:rsidR="00E75064" w:rsidRDefault="00E75064">
      <w:pPr>
        <w:jc w:val="left"/>
      </w:pPr>
      <w:r>
        <w:br w:type="page"/>
      </w:r>
    </w:p>
    <w:p w14:paraId="6C5D4991" w14:textId="342530A3" w:rsidR="00042E36" w:rsidRDefault="006277E3" w:rsidP="00163A5C">
      <w:pPr>
        <w:pStyle w:val="Titre1"/>
      </w:pPr>
      <w:bookmarkStart w:id="3" w:name="_Toc225778445"/>
      <w:r>
        <w:lastRenderedPageBreak/>
        <w:t>Introduction</w:t>
      </w:r>
      <w:r w:rsidR="00C54961">
        <w:t> : la stratégie d’</w:t>
      </w:r>
      <w:r w:rsidR="005428E2">
        <w:t>U</w:t>
      </w:r>
      <w:r w:rsidR="00C54961">
        <w:t xml:space="preserve">n </w:t>
      </w:r>
      <w:r w:rsidR="005428E2">
        <w:t>E</w:t>
      </w:r>
      <w:r w:rsidR="00C54961">
        <w:t xml:space="preserve">nfant </w:t>
      </w:r>
      <w:r w:rsidR="005428E2">
        <w:t>P</w:t>
      </w:r>
      <w:r w:rsidR="00C54961">
        <w:t xml:space="preserve">ar </w:t>
      </w:r>
      <w:r w:rsidR="005428E2">
        <w:t>L</w:t>
      </w:r>
      <w:r w:rsidR="00C54961">
        <w:t xml:space="preserve">a </w:t>
      </w:r>
      <w:r w:rsidR="005428E2">
        <w:t>M</w:t>
      </w:r>
      <w:r w:rsidR="00C54961">
        <w:t xml:space="preserve">ain </w:t>
      </w:r>
      <w:r w:rsidR="005428E2">
        <w:t>en Haïti</w:t>
      </w:r>
      <w:bookmarkEnd w:id="3"/>
    </w:p>
    <w:p w14:paraId="1208BE9D" w14:textId="52B2D871" w:rsidR="00C54961" w:rsidRDefault="00C54961" w:rsidP="00C54961">
      <w:r>
        <w:t>La stratégie d’aménagement des bassins versants d’UEPLM repose en premier lieu sur une manière innovante d’établir une relation avec les agriculteurs impliqués. Mais elle est aussi fondée sur une appréhension innovante des processus érosifs, ce qui se traduit par des traitements spécifiques. Ce sont ces aspects qui sont examinés ici.</w:t>
      </w:r>
    </w:p>
    <w:p w14:paraId="36819957" w14:textId="77777777" w:rsidR="00C54961" w:rsidRPr="00C54961" w:rsidRDefault="00C54961" w:rsidP="00C54961"/>
    <w:p w14:paraId="5FC3CCA2" w14:textId="2E13710D" w:rsidR="003F280D" w:rsidRDefault="00A61F08" w:rsidP="003F280D">
      <w:r>
        <w:t>Ce document décrit les fonctionnements érosifs sur les versants, en particulier les érosions aratoire et hydrique, puis le</w:t>
      </w:r>
      <w:r w:rsidR="00C54961">
        <w:t xml:space="preserve"> fonctionnement des</w:t>
      </w:r>
      <w:r>
        <w:t xml:space="preserve"> ravines dites « moyennes ». Il aborde ensuite la question du traitement de ces formes d’érosion, </w:t>
      </w:r>
      <w:r w:rsidR="008C2155">
        <w:t xml:space="preserve">en sachant que ce </w:t>
      </w:r>
      <w:r>
        <w:t xml:space="preserve">sont les interventions qui privilégient l’augmentation de la production agricole qui ont le plus de chance de réduire également l’érosion. </w:t>
      </w:r>
    </w:p>
    <w:p w14:paraId="3FF6DA76" w14:textId="77777777" w:rsidR="00A61F08" w:rsidRDefault="00A61F08" w:rsidP="003F280D"/>
    <w:p w14:paraId="19AB9504" w14:textId="13B70A3A" w:rsidR="00A61F08" w:rsidRDefault="00A61F08" w:rsidP="003F280D">
      <w:r>
        <w:t xml:space="preserve">Le traitement des grosses ravines à caractère torrentiel et la fixation des berges de rivières sont traités dans </w:t>
      </w:r>
      <w:r w:rsidR="008C2155">
        <w:t>l</w:t>
      </w:r>
      <w:r>
        <w:t xml:space="preserve">es diaporamas </w:t>
      </w:r>
      <w:r w:rsidR="00AA6240" w:rsidRPr="00AA6240">
        <w:rPr>
          <w:b/>
        </w:rPr>
        <w:t>Les grosses ravines</w:t>
      </w:r>
      <w:r>
        <w:t>.</w:t>
      </w:r>
      <w:r w:rsidR="00AA6240">
        <w:t xml:space="preserve">pptx et </w:t>
      </w:r>
      <w:r w:rsidR="00AA6240" w:rsidRPr="00AA6240">
        <w:rPr>
          <w:b/>
        </w:rPr>
        <w:t>La fixation de berges.</w:t>
      </w:r>
      <w:r w:rsidR="00AA6240">
        <w:t>pptx</w:t>
      </w:r>
      <w:r w:rsidR="008C2155">
        <w:t>.</w:t>
      </w:r>
    </w:p>
    <w:p w14:paraId="700D74B0" w14:textId="77777777" w:rsidR="003F280D" w:rsidRPr="003F280D" w:rsidRDefault="003F280D" w:rsidP="003F280D"/>
    <w:p w14:paraId="7C41A755" w14:textId="77777777" w:rsidR="00042E36" w:rsidRPr="00EB516A" w:rsidRDefault="00042E36" w:rsidP="00042E36">
      <w:pPr>
        <w:pStyle w:val="Titre2"/>
      </w:pPr>
      <w:bookmarkStart w:id="4" w:name="_Toc472618840"/>
      <w:bookmarkStart w:id="5" w:name="_Toc476326709"/>
      <w:bookmarkStart w:id="6" w:name="_Toc476327735"/>
      <w:bookmarkStart w:id="7" w:name="_Toc110352828"/>
      <w:bookmarkStart w:id="8" w:name="_Toc225778446"/>
      <w:r w:rsidRPr="00EB516A">
        <w:t>Une dégradation des terres généralisée ?</w:t>
      </w:r>
      <w:bookmarkEnd w:id="4"/>
      <w:bookmarkEnd w:id="5"/>
      <w:bookmarkEnd w:id="6"/>
      <w:bookmarkEnd w:id="7"/>
      <w:bookmarkEnd w:id="8"/>
    </w:p>
    <w:p w14:paraId="0174B5B3" w14:textId="701005CB" w:rsidR="00954EC6" w:rsidRDefault="00042E36" w:rsidP="00042E36">
      <w:r w:rsidRPr="0070081C">
        <w:t>C</w:t>
      </w:r>
      <w:r w:rsidR="00954EC6">
        <w:t xml:space="preserve">ertes, </w:t>
      </w:r>
      <w:r w:rsidRPr="0070081C">
        <w:t>l’érosion des sols constitue un problème majeur en Haï</w:t>
      </w:r>
      <w:r>
        <w:t>ti et, sur Internet, l</w:t>
      </w:r>
      <w:r w:rsidRPr="0070081C">
        <w:t xml:space="preserve">es informations sur cette question </w:t>
      </w:r>
      <w:r>
        <w:t>sont nombreuses</w:t>
      </w:r>
      <w:r w:rsidRPr="0070081C">
        <w:t xml:space="preserve">. Ainsi, il suffit d’entrer dans un moteur de recherche les mots-clés Erosion et Haïti pour accéder à plusieurs documents </w:t>
      </w:r>
      <w:r w:rsidR="00954EC6">
        <w:t>soulignant la gravité du problème</w:t>
      </w:r>
      <w:r w:rsidRPr="0070081C">
        <w:t xml:space="preserve">. </w:t>
      </w:r>
      <w:r w:rsidR="00954EC6">
        <w:t>Selon ces documents, l</w:t>
      </w:r>
      <w:r w:rsidRPr="0070081C">
        <w:t xml:space="preserve">e ravinement et l’érosion des sols sévissent </w:t>
      </w:r>
      <w:r w:rsidR="00954EC6">
        <w:t xml:space="preserve">partout </w:t>
      </w:r>
      <w:r w:rsidRPr="0070081C">
        <w:t xml:space="preserve">dans les mornes. La déforestation serait la principale cause de la dégradation du milieu. </w:t>
      </w:r>
    </w:p>
    <w:p w14:paraId="318B9B8D" w14:textId="77777777" w:rsidR="00954EC6" w:rsidRDefault="00954EC6" w:rsidP="00042E36"/>
    <w:p w14:paraId="7DBD745E" w14:textId="3AE4BE70" w:rsidR="00042E36" w:rsidRDefault="008C2155" w:rsidP="00042E36">
      <w:r>
        <w:t>Par ailleurs</w:t>
      </w:r>
      <w:r w:rsidR="00042E36" w:rsidRPr="0070081C">
        <w:t xml:space="preserve">, </w:t>
      </w:r>
      <w:r w:rsidR="00954EC6">
        <w:t xml:space="preserve">en Haïti, </w:t>
      </w:r>
      <w:r w:rsidR="00042E36" w:rsidRPr="0070081C">
        <w:t>la pauvreté est importante en milieu rural (comme aussi dans les villes), elle constitue l’un</w:t>
      </w:r>
      <w:r w:rsidR="00C54961">
        <w:t>e</w:t>
      </w:r>
      <w:r w:rsidR="00042E36" w:rsidRPr="0070081C">
        <w:t xml:space="preserve"> des </w:t>
      </w:r>
      <w:r w:rsidR="006C3506">
        <w:t>causes d</w:t>
      </w:r>
      <w:r w:rsidR="00954EC6">
        <w:t>’une</w:t>
      </w:r>
      <w:r w:rsidR="00042E36" w:rsidRPr="0070081C">
        <w:t xml:space="preserve"> surexploitation des mornes.</w:t>
      </w:r>
    </w:p>
    <w:p w14:paraId="2911B891" w14:textId="77777777" w:rsidR="00042E36" w:rsidRPr="0070081C" w:rsidRDefault="00042E36" w:rsidP="00042E36"/>
    <w:p w14:paraId="68262A2A" w14:textId="64E64C25" w:rsidR="00042E36" w:rsidRDefault="00017B4D" w:rsidP="00042E36">
      <w:r>
        <w:t>Par ailleurs, l</w:t>
      </w:r>
      <w:r w:rsidR="008C2155">
        <w:t>es documents soulignent volontiers</w:t>
      </w:r>
      <w:r>
        <w:t xml:space="preserve"> à quel point</w:t>
      </w:r>
      <w:r w:rsidR="00954EC6">
        <w:t xml:space="preserve"> l</w:t>
      </w:r>
      <w:r w:rsidR="00042E36" w:rsidRPr="0070081C">
        <w:t>e milieu naturel est fragile : les pentes des versants des mornes sont fortes et les précipitations sont agressives. Haïti est un pays tropical, les cyclones sont souvent dévastateurs.</w:t>
      </w:r>
    </w:p>
    <w:p w14:paraId="23218667" w14:textId="77777777" w:rsidR="00954EC6" w:rsidRDefault="00954EC6" w:rsidP="00042E36"/>
    <w:p w14:paraId="74DB4303" w14:textId="349CE959" w:rsidR="00954EC6" w:rsidRDefault="006E0C01" w:rsidP="00042E36">
      <w:r>
        <w:t>Ce</w:t>
      </w:r>
      <w:r w:rsidR="00AA6240">
        <w:t>pendant</w:t>
      </w:r>
      <w:r>
        <w:t>,</w:t>
      </w:r>
      <w:r w:rsidR="00954EC6">
        <w:t xml:space="preserve"> la dramatisation de la situation constitue elle aussi un élément du problème. Elle invite à agir dans l’urgence : </w:t>
      </w:r>
      <w:r w:rsidR="00A73C73">
        <w:t>pas le temps de construire un diagnostic réaliste</w:t>
      </w:r>
      <w:r w:rsidR="009A6D4A">
        <w:t> !</w:t>
      </w:r>
      <w:r w:rsidR="00A73C73">
        <w:t xml:space="preserve"> Elle invite à ne pas </w:t>
      </w:r>
      <w:r w:rsidR="009A6D4A">
        <w:t xml:space="preserve">s’attarder </w:t>
      </w:r>
      <w:r w:rsidR="00A73C73">
        <w:t xml:space="preserve">à </w:t>
      </w:r>
      <w:r w:rsidR="008C2155">
        <w:t xml:space="preserve">analyser </w:t>
      </w:r>
      <w:r w:rsidR="00A73C73">
        <w:t>la diversité des situations rencontrées</w:t>
      </w:r>
      <w:r w:rsidR="008C2155">
        <w:t>,</w:t>
      </w:r>
      <w:r w:rsidR="00A73C73">
        <w:t xml:space="preserve"> ni à </w:t>
      </w:r>
      <w:proofErr w:type="gramStart"/>
      <w:r w:rsidR="00A73C73">
        <w:t>la</w:t>
      </w:r>
      <w:proofErr w:type="gramEnd"/>
      <w:r w:rsidR="00A73C73">
        <w:t xml:space="preserve"> </w:t>
      </w:r>
      <w:r w:rsidR="009A6D4A">
        <w:t>celle</w:t>
      </w:r>
      <w:r w:rsidR="00A73C73">
        <w:t xml:space="preserve"> des processus érosifs. Cette dramatisation est peut-être pertinente pour mobiliser des ressources auprès des bailleurs de fonds, mais ses effets sont néfastes dès qu’il s’agit de concevoir un projet</w:t>
      </w:r>
      <w:r>
        <w:t xml:space="preserve"> qui soit pertinent</w:t>
      </w:r>
      <w:r w:rsidR="00A73C73">
        <w:t>.</w:t>
      </w:r>
    </w:p>
    <w:p w14:paraId="6F5E202A" w14:textId="77777777" w:rsidR="00042E36" w:rsidRPr="0070081C" w:rsidRDefault="00042E36" w:rsidP="00042E36"/>
    <w:p w14:paraId="1B2C7C61" w14:textId="2F918F1A" w:rsidR="00042E36" w:rsidRDefault="00042E36" w:rsidP="00042E36">
      <w:r w:rsidRPr="0070081C">
        <w:t>L</w:t>
      </w:r>
      <w:r w:rsidR="009A6D4A">
        <w:t>a plupart d</w:t>
      </w:r>
      <w:r w:rsidRPr="0070081C">
        <w:t xml:space="preserve">es textes sur l’érosion en Haïti sont bien rédigés et bien illustrés. Cependant, la plupart d’entre eux posent un problème, </w:t>
      </w:r>
      <w:r w:rsidR="006E0C01">
        <w:t xml:space="preserve">ils </w:t>
      </w:r>
      <w:r w:rsidRPr="0070081C">
        <w:t xml:space="preserve">dérangent. Telle qu’elle est généralement formulée, l’analyse de l’érosion en Haïti comporte des oublis. </w:t>
      </w:r>
      <w:r w:rsidR="009A6D4A">
        <w:t>Ce document</w:t>
      </w:r>
      <w:r w:rsidRPr="0070081C">
        <w:t xml:space="preserve"> tente de nuancer </w:t>
      </w:r>
      <w:r>
        <w:t xml:space="preserve">ces textes </w:t>
      </w:r>
      <w:r w:rsidRPr="0070081C">
        <w:t xml:space="preserve">et de les compléter. En effet, l’approche innovante utilisée par </w:t>
      </w:r>
      <w:r>
        <w:t xml:space="preserve">SOS </w:t>
      </w:r>
      <w:r w:rsidRPr="0070081C">
        <w:t>Enfants Sans Frontières</w:t>
      </w:r>
      <w:r>
        <w:t>, association qui a été absorbée en 2017 par Un Enfant Par La Main (UEPLM)</w:t>
      </w:r>
      <w:r w:rsidR="006C3506">
        <w:t>,</w:t>
      </w:r>
      <w:r>
        <w:t xml:space="preserve"> </w:t>
      </w:r>
      <w:r w:rsidR="006C3506">
        <w:t xml:space="preserve">propose </w:t>
      </w:r>
      <w:r w:rsidRPr="0070081C">
        <w:t xml:space="preserve">une autre </w:t>
      </w:r>
      <w:r w:rsidR="006C3506">
        <w:t>approche</w:t>
      </w:r>
      <w:r w:rsidRPr="0070081C">
        <w:t xml:space="preserve"> des processus érosifs. Elle a été illustrée par </w:t>
      </w:r>
      <w:r w:rsidR="006C3506">
        <w:t>un</w:t>
      </w:r>
      <w:r w:rsidRPr="0070081C">
        <w:t xml:space="preserve"> projet mis en place </w:t>
      </w:r>
      <w:r>
        <w:t xml:space="preserve">d’abord </w:t>
      </w:r>
      <w:r w:rsidRPr="0070081C">
        <w:t>à Gros Morne</w:t>
      </w:r>
      <w:r>
        <w:t xml:space="preserve">, puis </w:t>
      </w:r>
      <w:r w:rsidR="00A73C73">
        <w:t xml:space="preserve">par des projets </w:t>
      </w:r>
      <w:r>
        <w:t>sur d’autres sites en Haïti : la chaîne des Matheux, le plateau des Rochelois, Thomonde et enfin, Port Salut</w:t>
      </w:r>
      <w:r w:rsidRPr="0070081C">
        <w:t>.</w:t>
      </w:r>
    </w:p>
    <w:p w14:paraId="5C5FAA23" w14:textId="77777777" w:rsidR="00042E36" w:rsidRDefault="00042E36" w:rsidP="00042E36"/>
    <w:p w14:paraId="76A55275" w14:textId="68C674E8" w:rsidR="00042E36" w:rsidRPr="00EB516A" w:rsidRDefault="006C3506" w:rsidP="00042E36">
      <w:pPr>
        <w:pStyle w:val="Titre2"/>
      </w:pPr>
      <w:bookmarkStart w:id="9" w:name="_Toc472618841"/>
      <w:bookmarkStart w:id="10" w:name="_Toc476326710"/>
      <w:bookmarkStart w:id="11" w:name="_Toc476327736"/>
      <w:bookmarkStart w:id="12" w:name="_Toc225778447"/>
      <w:r>
        <w:t>L</w:t>
      </w:r>
      <w:r w:rsidR="00042E36" w:rsidRPr="00EB516A">
        <w:t xml:space="preserve">e rôle </w:t>
      </w:r>
      <w:r w:rsidR="007F46DF">
        <w:t xml:space="preserve">oublié </w:t>
      </w:r>
      <w:r w:rsidR="00042E36" w:rsidRPr="00EB516A">
        <w:t>de la tectonique</w:t>
      </w:r>
      <w:bookmarkEnd w:id="9"/>
      <w:bookmarkEnd w:id="10"/>
      <w:bookmarkEnd w:id="11"/>
      <w:r w:rsidR="007F46DF">
        <w:t xml:space="preserve"> en Haïti</w:t>
      </w:r>
      <w:bookmarkEnd w:id="12"/>
    </w:p>
    <w:p w14:paraId="644EE281" w14:textId="5D951C3A" w:rsidR="007F46DF" w:rsidRDefault="007F46DF" w:rsidP="00042E36">
      <w:r>
        <w:t xml:space="preserve">La dramatisation de l’érosion conduit </w:t>
      </w:r>
      <w:r w:rsidR="009A6D4A">
        <w:t xml:space="preserve">trop souvent </w:t>
      </w:r>
      <w:r>
        <w:t xml:space="preserve">à </w:t>
      </w:r>
      <w:r w:rsidR="008C2155">
        <w:t xml:space="preserve">considérer que celle-ci </w:t>
      </w:r>
      <w:r>
        <w:t xml:space="preserve">serait </w:t>
      </w:r>
      <w:r w:rsidR="008C2155">
        <w:t xml:space="preserve">uniquement </w:t>
      </w:r>
      <w:r>
        <w:t xml:space="preserve">la conséquence de la surexploitation du sol par l’agriculteur. </w:t>
      </w:r>
      <w:r w:rsidR="009A6D4A">
        <w:t>Or, ce n’est pas si simple.</w:t>
      </w:r>
    </w:p>
    <w:p w14:paraId="5BE5B6FF" w14:textId="77777777" w:rsidR="007F46DF" w:rsidRDefault="007F46DF" w:rsidP="00042E36"/>
    <w:p w14:paraId="324BB89C" w14:textId="423F97BC" w:rsidR="00042E36" w:rsidRDefault="009A6D4A" w:rsidP="00042E36">
      <w:r>
        <w:t>L</w:t>
      </w:r>
      <w:r w:rsidR="00042E36" w:rsidRPr="0070081C">
        <w:t xml:space="preserve">es érosions dites « concentrées » jouent un rôle important </w:t>
      </w:r>
      <w:r>
        <w:t xml:space="preserve">qui a varié dans le temps, </w:t>
      </w:r>
      <w:r w:rsidR="00042E36" w:rsidRPr="0070081C">
        <w:t xml:space="preserve">mais elles sont méconnues. Aussi appelées géologiques, ces érosions ne sont pas </w:t>
      </w:r>
      <w:r w:rsidR="006C3506">
        <w:t xml:space="preserve">dues aux </w:t>
      </w:r>
      <w:r w:rsidR="00042E36" w:rsidRPr="0070081C">
        <w:t>activités humaines, m</w:t>
      </w:r>
      <w:r w:rsidR="006C3506">
        <w:t xml:space="preserve">ais à </w:t>
      </w:r>
      <w:r w:rsidR="00042E36" w:rsidRPr="0070081C">
        <w:t>la tectonique. Dans ce pays, celle-ci est très active et elle ne provoque pas que des tremblements de terre</w:t>
      </w:r>
      <w:r w:rsidR="00042E36">
        <w:t xml:space="preserve"> meurtriers</w:t>
      </w:r>
      <w:r w:rsidR="00042E36" w:rsidRPr="0070081C">
        <w:t xml:space="preserve">. Elle conduit </w:t>
      </w:r>
      <w:r w:rsidR="00042E36">
        <w:t xml:space="preserve">aussi </w:t>
      </w:r>
      <w:r w:rsidR="00042E36" w:rsidRPr="0070081C">
        <w:t>à un relief très jeune avec des versants pentus</w:t>
      </w:r>
      <w:r w:rsidR="006E0C01">
        <w:t xml:space="preserve"> … et une très forte érosion que l’on peut appeler « géologique »</w:t>
      </w:r>
      <w:r w:rsidR="00042E36" w:rsidRPr="0070081C">
        <w:t xml:space="preserve">. </w:t>
      </w:r>
    </w:p>
    <w:p w14:paraId="00C164D7" w14:textId="77777777" w:rsidR="00042E36" w:rsidRPr="0070081C" w:rsidRDefault="00042E36" w:rsidP="00042E36"/>
    <w:p w14:paraId="62114CB4" w14:textId="6E7DD690" w:rsidR="00042E36" w:rsidRDefault="00195663" w:rsidP="00042E36">
      <w:r>
        <w:t>Ainsi, d</w:t>
      </w:r>
      <w:r w:rsidR="00042E36" w:rsidRPr="0070081C">
        <w:t xml:space="preserve">ans les zones en surrection, l’activité tectonique entraîne l’incision du lit des </w:t>
      </w:r>
      <w:r w:rsidR="008C2155">
        <w:t xml:space="preserve">grosses ravines et des </w:t>
      </w:r>
      <w:r w:rsidR="00042E36" w:rsidRPr="0070081C">
        <w:t>rivières, ce qui se traduit par des sapements des berges</w:t>
      </w:r>
      <w:r w:rsidR="008C2155">
        <w:t xml:space="preserve"> qui sont</w:t>
      </w:r>
      <w:r w:rsidR="00042E36" w:rsidRPr="0070081C">
        <w:t xml:space="preserve"> une importante source de sédiments. </w:t>
      </w:r>
      <w:r w:rsidR="008C2155">
        <w:t xml:space="preserve">Cette </w:t>
      </w:r>
      <w:r w:rsidR="00042E36" w:rsidRPr="0070081C">
        <w:t xml:space="preserve">érosion se traduit plus en aval par le remblaiement du lit, là où les pentes en long sont trop faibles pour évacuer les matériaux charriés lors d’une crue. </w:t>
      </w:r>
      <w:r w:rsidR="00042E36">
        <w:t>Son</w:t>
      </w:r>
      <w:r w:rsidR="00042E36" w:rsidRPr="0070081C">
        <w:t xml:space="preserve"> rehaussement est </w:t>
      </w:r>
      <w:r w:rsidR="00042E36">
        <w:t xml:space="preserve">alors </w:t>
      </w:r>
      <w:r w:rsidR="00042E36" w:rsidRPr="0070081C">
        <w:t>l’une des causes de l’aggravation des dégâts lors des débordements.</w:t>
      </w:r>
    </w:p>
    <w:p w14:paraId="1F33121E" w14:textId="77777777" w:rsidR="00042E36" w:rsidRPr="0070081C" w:rsidRDefault="00042E36" w:rsidP="00042E36"/>
    <w:p w14:paraId="4CB86F27" w14:textId="68F23507" w:rsidR="00042E36" w:rsidRDefault="00042E36" w:rsidP="00042E36">
      <w:r w:rsidRPr="0070081C">
        <w:t>De même, les fortes pentes favorisent les glissements de terrain</w:t>
      </w:r>
      <w:r w:rsidR="00195663">
        <w:t> ; ils sont favorisés par le creusement des cours d’eau</w:t>
      </w:r>
      <w:r w:rsidR="008C2155">
        <w:t xml:space="preserve">. </w:t>
      </w:r>
    </w:p>
    <w:p w14:paraId="1F4A8F10" w14:textId="77777777" w:rsidR="00042E36" w:rsidRPr="0070081C" w:rsidRDefault="00042E36" w:rsidP="00042E36"/>
    <w:p w14:paraId="5A8D1C3C" w14:textId="29C89655" w:rsidR="00042E36" w:rsidRPr="0070081C" w:rsidRDefault="00042E36" w:rsidP="00042E36">
      <w:r w:rsidRPr="0070081C">
        <w:t>Ces érosions géologiques jouent un rôle important dans les dégâts observés en aval, alors que</w:t>
      </w:r>
      <w:r w:rsidR="00195663">
        <w:t xml:space="preserve">, </w:t>
      </w:r>
      <w:r w:rsidR="007734DB">
        <w:t>du fait</w:t>
      </w:r>
      <w:r w:rsidR="00195663">
        <w:t xml:space="preserve"> </w:t>
      </w:r>
      <w:r w:rsidR="009A6D4A">
        <w:t xml:space="preserve">d’une interprétation hâtive et </w:t>
      </w:r>
      <w:r w:rsidR="00195663">
        <w:t xml:space="preserve">de la dramatisation, </w:t>
      </w:r>
      <w:r w:rsidRPr="0070081C">
        <w:t>ceux-ci sont imputés à une érosion des sols dont l’agriculteur serait le seul responsable.</w:t>
      </w:r>
    </w:p>
    <w:p w14:paraId="0BFC24B4" w14:textId="77777777" w:rsidR="00042E36" w:rsidRPr="00042E36" w:rsidRDefault="00042E36" w:rsidP="00042E36"/>
    <w:p w14:paraId="53B8E7B2" w14:textId="41B67CDC" w:rsidR="00106A15" w:rsidRDefault="007734DB" w:rsidP="0036496A">
      <w:r>
        <w:t>La prises en compte des</w:t>
      </w:r>
      <w:r w:rsidR="00DF6CC3">
        <w:t xml:space="preserve"> </w:t>
      </w:r>
      <w:r w:rsidR="002E345E">
        <w:t>systèmes morphogénétiques (ou systèmes d'érosion) en Haïti et leur évolution</w:t>
      </w:r>
      <w:r w:rsidR="00042E36">
        <w:t xml:space="preserve"> sur le long terme</w:t>
      </w:r>
      <w:r>
        <w:t xml:space="preserve"> </w:t>
      </w:r>
      <w:r w:rsidR="00106A15">
        <w:t xml:space="preserve">conduit à </w:t>
      </w:r>
      <w:r w:rsidR="002E345E">
        <w:t xml:space="preserve">une alternative au discours sur l’aggravation généralisée de l’érosion dans ce pays. </w:t>
      </w:r>
    </w:p>
    <w:p w14:paraId="5414516A" w14:textId="77777777" w:rsidR="007734DB" w:rsidRDefault="007734DB" w:rsidP="0036496A"/>
    <w:p w14:paraId="57B7D8D4" w14:textId="10E0DBAB" w:rsidR="0036496A" w:rsidRDefault="00106A15" w:rsidP="0036496A">
      <w:r>
        <w:t xml:space="preserve">Nous verrons </w:t>
      </w:r>
      <w:r w:rsidR="002E345E">
        <w:t xml:space="preserve">ensuite </w:t>
      </w:r>
      <w:r w:rsidR="006277E3">
        <w:t xml:space="preserve">quelques éléments </w:t>
      </w:r>
      <w:r>
        <w:t>qui permettent de</w:t>
      </w:r>
      <w:r w:rsidR="006277E3">
        <w:t xml:space="preserve"> mieux comprendre le ravinement et l’érosion des versants en Haïti. Il s’agit du rappel d’aspects </w:t>
      </w:r>
      <w:r w:rsidR="00EC6514">
        <w:t>de l’</w:t>
      </w:r>
      <w:r w:rsidR="006277E3">
        <w:t xml:space="preserve">érosion qui sont souvent négligés en Haïti. Ainsi, le ravinement </w:t>
      </w:r>
      <w:r w:rsidR="006C3506">
        <w:t>sera</w:t>
      </w:r>
      <w:r w:rsidR="006277E3">
        <w:t xml:space="preserve"> présenté comme résultant d’une rupture d’équilibre entre </w:t>
      </w:r>
      <w:r w:rsidR="002E345E">
        <w:t xml:space="preserve">les </w:t>
      </w:r>
      <w:r w:rsidR="006277E3">
        <w:t xml:space="preserve">processus </w:t>
      </w:r>
      <w:r w:rsidR="002E345E">
        <w:t xml:space="preserve">qui sont </w:t>
      </w:r>
      <w:r w:rsidR="006277E3">
        <w:t xml:space="preserve">à l’origine de la fertilité des </w:t>
      </w:r>
      <w:r w:rsidR="00AD1D27">
        <w:t>bas-fonds</w:t>
      </w:r>
      <w:r w:rsidR="006277E3">
        <w:t xml:space="preserve"> et </w:t>
      </w:r>
      <w:r w:rsidR="002E345E">
        <w:t xml:space="preserve">ceux de la </w:t>
      </w:r>
      <w:r w:rsidR="006277E3">
        <w:t>dégradation. Pour les versants, l’accent est mis sur l’érosion aratoire, encore méconnue en Haïti</w:t>
      </w:r>
      <w:r>
        <w:t>,</w:t>
      </w:r>
      <w:r w:rsidR="006277E3">
        <w:t xml:space="preserve"> alors que son importance est notable </w:t>
      </w:r>
      <w:r w:rsidR="002E345E">
        <w:t xml:space="preserve">là où la </w:t>
      </w:r>
      <w:r w:rsidR="006277E3">
        <w:t xml:space="preserve">pente </w:t>
      </w:r>
      <w:r w:rsidR="002E345E">
        <w:t xml:space="preserve">est </w:t>
      </w:r>
      <w:r w:rsidR="006277E3">
        <w:t>forte.</w:t>
      </w:r>
    </w:p>
    <w:p w14:paraId="43061030" w14:textId="77777777" w:rsidR="00EC6514" w:rsidRDefault="00EC6514" w:rsidP="0036496A"/>
    <w:p w14:paraId="4E7434B9" w14:textId="2D898E4E" w:rsidR="006277E3" w:rsidRDefault="002E345E" w:rsidP="0036496A">
      <w:r>
        <w:t>L’inv</w:t>
      </w:r>
      <w:r w:rsidR="00255C83">
        <w:t>entaire des traitements proposé ensuite</w:t>
      </w:r>
      <w:r>
        <w:t xml:space="preserve"> cherche à stimuler la comparaison coûts-avantages de diverses alternatives. </w:t>
      </w:r>
    </w:p>
    <w:p w14:paraId="4DE50D0A" w14:textId="77777777" w:rsidR="007734DB" w:rsidRDefault="007734DB" w:rsidP="0036496A"/>
    <w:p w14:paraId="5B178EF2" w14:textId="77777777" w:rsidR="00910CAF" w:rsidRPr="00163A5C" w:rsidRDefault="00EC6514" w:rsidP="00163A5C">
      <w:pPr>
        <w:pStyle w:val="Titre1"/>
      </w:pPr>
      <w:bookmarkStart w:id="13" w:name="_Toc225778448"/>
      <w:bookmarkEnd w:id="1"/>
      <w:bookmarkEnd w:id="2"/>
      <w:r w:rsidRPr="00163A5C">
        <w:t>L’évolution des systèmes hydrodynamiques en Haïti</w:t>
      </w:r>
      <w:bookmarkEnd w:id="13"/>
    </w:p>
    <w:p w14:paraId="31D3CFC7" w14:textId="77777777" w:rsidR="00BC7911" w:rsidRDefault="00BC7911" w:rsidP="00E676AB">
      <w:pPr>
        <w:pStyle w:val="Titre2"/>
      </w:pPr>
      <w:bookmarkStart w:id="14" w:name="_Toc103247845"/>
      <w:bookmarkStart w:id="15" w:name="_Toc103270637"/>
      <w:bookmarkStart w:id="16" w:name="_Toc128971770"/>
      <w:bookmarkStart w:id="17" w:name="_Toc319310685"/>
      <w:bookmarkStart w:id="18" w:name="_Toc225778449"/>
      <w:r w:rsidRPr="004700AB">
        <w:t>L</w:t>
      </w:r>
      <w:r w:rsidR="00FC088E">
        <w:t>e</w:t>
      </w:r>
      <w:r w:rsidR="006E02B3">
        <w:t>s e</w:t>
      </w:r>
      <w:r w:rsidR="00FC088E">
        <w:t xml:space="preserve">ffets </w:t>
      </w:r>
      <w:r w:rsidR="00EC6514">
        <w:t xml:space="preserve">du défrichement des mornes </w:t>
      </w:r>
      <w:r w:rsidR="00FC088E">
        <w:t xml:space="preserve">sur </w:t>
      </w:r>
      <w:r w:rsidR="00A54583">
        <w:t>l</w:t>
      </w:r>
      <w:r w:rsidRPr="004700AB">
        <w:t>es régimes hydrodynamiques</w:t>
      </w:r>
      <w:bookmarkEnd w:id="14"/>
      <w:bookmarkEnd w:id="15"/>
      <w:bookmarkEnd w:id="16"/>
      <w:bookmarkEnd w:id="17"/>
      <w:bookmarkEnd w:id="18"/>
    </w:p>
    <w:p w14:paraId="25D6D46B" w14:textId="4D7B4591" w:rsidR="00D93AA4" w:rsidRPr="00D93AA4" w:rsidRDefault="00D93AA4" w:rsidP="00D93AA4">
      <w:r>
        <w:t xml:space="preserve">En Haïti, </w:t>
      </w:r>
      <w:r w:rsidR="00FD1B19">
        <w:t xml:space="preserve">ces derniers siècles, </w:t>
      </w:r>
      <w:r>
        <w:t>le</w:t>
      </w:r>
      <w:r w:rsidR="004F5355">
        <w:t xml:space="preserve"> défrichement des mornes pour leur</w:t>
      </w:r>
      <w:r>
        <w:t xml:space="preserve"> mise en culture a modifié les régimes hydrodynamiques, mais </w:t>
      </w:r>
      <w:r w:rsidR="00FD1B19">
        <w:t xml:space="preserve">on ne peut </w:t>
      </w:r>
      <w:r w:rsidR="004F5355">
        <w:t xml:space="preserve">pas </w:t>
      </w:r>
      <w:r w:rsidR="00106A15">
        <w:t xml:space="preserve">pour autant </w:t>
      </w:r>
      <w:r w:rsidR="00FD1B19">
        <w:t xml:space="preserve">parler </w:t>
      </w:r>
      <w:r>
        <w:t>d’une simple aggravation de l’érosion.</w:t>
      </w:r>
      <w:r w:rsidR="00EC6514">
        <w:t xml:space="preserve"> En effet, c</w:t>
      </w:r>
      <w:r>
        <w:t>’est surtout son fonctionnement qui a évolué</w:t>
      </w:r>
      <w:r w:rsidR="00707E2A">
        <w:t>,</w:t>
      </w:r>
      <w:r w:rsidR="004F5355">
        <w:t xml:space="preserve"> il ne faut pas sous-estimer l’importance du rôle de l’activité tectonique</w:t>
      </w:r>
      <w:r w:rsidR="00FD1B19">
        <w:t xml:space="preserve"> en Haïti</w:t>
      </w:r>
      <w:r w:rsidR="004F5355">
        <w:t xml:space="preserve">. </w:t>
      </w:r>
    </w:p>
    <w:p w14:paraId="3D9FDF84" w14:textId="77777777" w:rsidR="00897694" w:rsidRDefault="00897694" w:rsidP="00897694">
      <w:pPr>
        <w:pStyle w:val="Titre3"/>
      </w:pPr>
      <w:bookmarkStart w:id="19" w:name="_Toc523651988"/>
      <w:bookmarkStart w:id="20" w:name="_Toc41136382"/>
      <w:bookmarkStart w:id="21" w:name="_Toc109984875"/>
      <w:bookmarkStart w:id="22" w:name="_Toc128971768"/>
      <w:bookmarkStart w:id="23" w:name="_Toc319310686"/>
      <w:bookmarkStart w:id="24" w:name="_Toc225778450"/>
      <w:r>
        <w:t>Le rôle de la tectonique</w:t>
      </w:r>
      <w:bookmarkEnd w:id="19"/>
      <w:bookmarkEnd w:id="20"/>
      <w:bookmarkEnd w:id="21"/>
      <w:bookmarkEnd w:id="22"/>
      <w:bookmarkEnd w:id="23"/>
      <w:bookmarkEnd w:id="24"/>
    </w:p>
    <w:p w14:paraId="394EB234" w14:textId="03DB4EFB" w:rsidR="00897694" w:rsidRDefault="00EC6514" w:rsidP="00897694">
      <w:pPr>
        <w:spacing w:after="40"/>
      </w:pPr>
      <w:r>
        <w:t>En Haïti, une</w:t>
      </w:r>
      <w:r>
        <w:rPr>
          <w:b/>
        </w:rPr>
        <w:t xml:space="preserve"> orogenèse</w:t>
      </w:r>
      <w:r w:rsidR="00897694">
        <w:t xml:space="preserve"> </w:t>
      </w:r>
      <w:r w:rsidR="00AD1D27">
        <w:t>vigoureuse</w:t>
      </w:r>
      <w:r>
        <w:t xml:space="preserve"> </w:t>
      </w:r>
      <w:r w:rsidR="00897694">
        <w:t>(</w:t>
      </w:r>
      <w:r w:rsidR="00897694" w:rsidRPr="0022577F">
        <w:t>surrection</w:t>
      </w:r>
      <w:r w:rsidR="00897694">
        <w:t xml:space="preserve"> des massifs montagneux </w:t>
      </w:r>
      <w:r w:rsidR="004F5355">
        <w:t>par</w:t>
      </w:r>
      <w:r w:rsidR="00897694">
        <w:t xml:space="preserve"> soulèvement isostatique) </w:t>
      </w:r>
      <w:r w:rsidR="004F5355">
        <w:t>entraîne</w:t>
      </w:r>
      <w:r w:rsidR="0035568B">
        <w:t xml:space="preserve"> la raideur des pentes </w:t>
      </w:r>
      <w:r w:rsidR="009A6D4A">
        <w:t xml:space="preserve">des versants </w:t>
      </w:r>
      <w:r w:rsidR="0035568B">
        <w:t xml:space="preserve">et </w:t>
      </w:r>
      <w:r w:rsidR="009A6D4A">
        <w:t xml:space="preserve">se traduit ainsi par </w:t>
      </w:r>
      <w:r w:rsidR="0035568B">
        <w:t>la jeunesse du relief</w:t>
      </w:r>
      <w:r w:rsidR="00897694">
        <w:t xml:space="preserve">. </w:t>
      </w:r>
      <w:r w:rsidR="007734DB">
        <w:t>L</w:t>
      </w:r>
      <w:r w:rsidR="00106A15">
        <w:rPr>
          <w:b/>
        </w:rPr>
        <w:t xml:space="preserve">’évolution </w:t>
      </w:r>
      <w:r w:rsidR="007B63A8" w:rsidRPr="00E676AB">
        <w:rPr>
          <w:b/>
        </w:rPr>
        <w:t>des versants</w:t>
      </w:r>
      <w:r w:rsidR="007B63A8" w:rsidRPr="004700AB">
        <w:t xml:space="preserve"> </w:t>
      </w:r>
      <w:r w:rsidR="007B63A8">
        <w:t xml:space="preserve">est </w:t>
      </w:r>
      <w:r w:rsidR="004F5355">
        <w:t>entretenue par c</w:t>
      </w:r>
      <w:r w:rsidR="007B63A8">
        <w:t xml:space="preserve">es </w:t>
      </w:r>
      <w:r w:rsidR="007B63A8" w:rsidRPr="004700AB">
        <w:t>mouvem</w:t>
      </w:r>
      <w:r w:rsidR="007B63A8">
        <w:t>ents tectoniques.</w:t>
      </w:r>
      <w:r w:rsidR="0035568B">
        <w:t xml:space="preserve"> </w:t>
      </w:r>
      <w:r>
        <w:t xml:space="preserve">La tectonique </w:t>
      </w:r>
      <w:r w:rsidR="00707E2A">
        <w:t xml:space="preserve">favorise les processus d’ablation et de </w:t>
      </w:r>
      <w:r>
        <w:t>transport solide</w:t>
      </w:r>
      <w:r w:rsidR="00707E2A">
        <w:t> :</w:t>
      </w:r>
      <w:r>
        <w:t xml:space="preserve"> lors d’une surrection, la pente des versants ne peut pas augmenter indéfiniment</w:t>
      </w:r>
      <w:r w:rsidR="00106A15">
        <w:t>, l’érosion intervient</w:t>
      </w:r>
      <w:r>
        <w:t>.</w:t>
      </w:r>
    </w:p>
    <w:p w14:paraId="530F45BE" w14:textId="77777777" w:rsidR="006C3506" w:rsidRDefault="006C3506" w:rsidP="00897694">
      <w:pPr>
        <w:spacing w:after="40"/>
      </w:pPr>
    </w:p>
    <w:p w14:paraId="1B175A45" w14:textId="0F71AFCE" w:rsidR="0035568B" w:rsidRPr="00FE373D" w:rsidRDefault="006C3506" w:rsidP="00897694">
      <w:pPr>
        <w:spacing w:after="40"/>
      </w:pPr>
      <w:r>
        <w:t>L</w:t>
      </w:r>
      <w:r w:rsidR="0035568B">
        <w:t xml:space="preserve">’érosion géologique </w:t>
      </w:r>
      <w:r w:rsidR="007734DB">
        <w:t xml:space="preserve">est </w:t>
      </w:r>
      <w:r w:rsidR="0035568B">
        <w:t xml:space="preserve">intense en Haïti du fait </w:t>
      </w:r>
      <w:r w:rsidR="00EC6514">
        <w:t>de cette</w:t>
      </w:r>
      <w:r w:rsidR="0035568B">
        <w:t xml:space="preserve"> tectonique active. La mise en culture de versants antérieurement boisés n’a pas créé de l’érosion là où auparavant il n’y en aurait pas eu, mais elle a </w:t>
      </w:r>
      <w:r w:rsidR="00D93AA4">
        <w:t>changé le</w:t>
      </w:r>
      <w:r w:rsidR="0035568B">
        <w:t xml:space="preserve"> fonctionnement érosif</w:t>
      </w:r>
      <w:r w:rsidR="00493770">
        <w:t>.</w:t>
      </w:r>
    </w:p>
    <w:p w14:paraId="69EED9B0" w14:textId="78377007" w:rsidR="00BC7911" w:rsidRDefault="00106A15" w:rsidP="00E676AB">
      <w:pPr>
        <w:pStyle w:val="Titre3"/>
      </w:pPr>
      <w:bookmarkStart w:id="25" w:name="_Toc103247846"/>
      <w:bookmarkStart w:id="26" w:name="_Toc103270638"/>
      <w:bookmarkStart w:id="27" w:name="_Toc319310687"/>
      <w:bookmarkStart w:id="28" w:name="_Toc225778451"/>
      <w:r>
        <w:t>Quel était l</w:t>
      </w:r>
      <w:r w:rsidR="00BC7911" w:rsidRPr="004700AB">
        <w:t>e régime hydrodynamique ancien</w:t>
      </w:r>
      <w:bookmarkEnd w:id="25"/>
      <w:bookmarkEnd w:id="26"/>
      <w:r w:rsidR="00FD1B19">
        <w:t xml:space="preserve">, quand les </w:t>
      </w:r>
      <w:r w:rsidR="00BC2C25">
        <w:t xml:space="preserve">versants </w:t>
      </w:r>
      <w:r w:rsidR="00FD1B19">
        <w:t xml:space="preserve">étaient </w:t>
      </w:r>
      <w:r w:rsidR="00BC2C25">
        <w:t>boisés</w:t>
      </w:r>
      <w:bookmarkEnd w:id="27"/>
      <w:r>
        <w:t> ?</w:t>
      </w:r>
      <w:bookmarkEnd w:id="28"/>
    </w:p>
    <w:p w14:paraId="5A18D029" w14:textId="206761C2" w:rsidR="00EC48F2" w:rsidRPr="004700AB" w:rsidRDefault="00EC48F2" w:rsidP="00EC48F2">
      <w:r w:rsidRPr="0070081C">
        <w:t xml:space="preserve">Le recul de la forêt est souvent présenté comme responsable de la crise érosive observée en Haïti. Cependant, les choses sont plus compliquées et </w:t>
      </w:r>
      <w:r w:rsidR="00106A15">
        <w:t xml:space="preserve">je </w:t>
      </w:r>
      <w:r w:rsidRPr="0070081C">
        <w:t>vous convie à un voyage dans le temps.</w:t>
      </w:r>
      <w:r>
        <w:t xml:space="preserve"> Certes, n</w:t>
      </w:r>
      <w:r w:rsidRPr="0070081C">
        <w:t xml:space="preserve">ous ne disposons pas d’études remontant aux temps anciens, mais </w:t>
      </w:r>
      <w:r w:rsidR="00106A15">
        <w:t xml:space="preserve">nous pouvons </w:t>
      </w:r>
      <w:r w:rsidRPr="0070081C">
        <w:t xml:space="preserve">faire des hypothèses similaires à celles formulées par des géographes ayant travaillé sur d’autres montagnes tropicales humides. </w:t>
      </w:r>
    </w:p>
    <w:p w14:paraId="78327F62" w14:textId="77777777" w:rsidR="00EC48F2" w:rsidRPr="00EC48F2" w:rsidRDefault="00EC48F2" w:rsidP="00EC48F2"/>
    <w:p w14:paraId="0B221FDD" w14:textId="00E35D4B" w:rsidR="003778B7" w:rsidRDefault="00106A15" w:rsidP="003778B7">
      <w:r>
        <w:t>Anciennement, s</w:t>
      </w:r>
      <w:r w:rsidR="00BC7911" w:rsidRPr="004700AB">
        <w:t xml:space="preserve">ous </w:t>
      </w:r>
      <w:r w:rsidR="00BC7911">
        <w:t xml:space="preserve">le </w:t>
      </w:r>
      <w:r w:rsidR="00BC7911" w:rsidRPr="004700AB">
        <w:t>climat humide</w:t>
      </w:r>
      <w:r w:rsidR="00BC7911">
        <w:t xml:space="preserve"> qui prévaut en Haïti</w:t>
      </w:r>
      <w:r w:rsidR="00707E2A">
        <w:t xml:space="preserve"> et avec une couverture forestière importante, </w:t>
      </w:r>
      <w:r w:rsidR="00BC7911" w:rsidRPr="00E676AB">
        <w:rPr>
          <w:b/>
        </w:rPr>
        <w:t xml:space="preserve">l’écoulement </w:t>
      </w:r>
      <w:r w:rsidR="004F5355">
        <w:rPr>
          <w:b/>
        </w:rPr>
        <w:t xml:space="preserve">des eaux des précipitations </w:t>
      </w:r>
      <w:r w:rsidR="00EC6514">
        <w:rPr>
          <w:b/>
        </w:rPr>
        <w:t>était</w:t>
      </w:r>
      <w:r w:rsidR="00BC7911" w:rsidRPr="00E676AB">
        <w:rPr>
          <w:b/>
        </w:rPr>
        <w:t xml:space="preserve"> lent</w:t>
      </w:r>
      <w:r w:rsidR="00BC7911" w:rsidRPr="004700AB">
        <w:t xml:space="preserve">. </w:t>
      </w:r>
      <w:r w:rsidR="003778B7" w:rsidRPr="004700AB">
        <w:t xml:space="preserve">La circulation de l'eau </w:t>
      </w:r>
      <w:r w:rsidR="00EC6514">
        <w:t>était</w:t>
      </w:r>
      <w:r w:rsidR="003778B7" w:rsidRPr="004700AB">
        <w:t xml:space="preserve"> profonde, </w:t>
      </w:r>
      <w:r>
        <w:t xml:space="preserve">elle était </w:t>
      </w:r>
      <w:r>
        <w:lastRenderedPageBreak/>
        <w:t xml:space="preserve">phréatique La </w:t>
      </w:r>
      <w:r w:rsidR="003778B7" w:rsidRPr="004700AB">
        <w:t xml:space="preserve">couverture </w:t>
      </w:r>
      <w:r w:rsidR="003778B7">
        <w:t xml:space="preserve">ligneuse des versants </w:t>
      </w:r>
      <w:r w:rsidR="0035568B">
        <w:t xml:space="preserve">et la présence d’un manteau d’altération </w:t>
      </w:r>
      <w:r w:rsidR="003778B7">
        <w:t>favoris</w:t>
      </w:r>
      <w:r w:rsidR="00EC6514">
        <w:t>ai</w:t>
      </w:r>
      <w:r w:rsidR="003778B7">
        <w:t>e</w:t>
      </w:r>
      <w:r w:rsidR="0035568B">
        <w:t>nt</w:t>
      </w:r>
      <w:r w:rsidR="003778B7">
        <w:t xml:space="preserve"> l’</w:t>
      </w:r>
      <w:r w:rsidR="003778B7" w:rsidRPr="004700AB">
        <w:t>infiltration. Le</w:t>
      </w:r>
      <w:r w:rsidR="003778B7">
        <w:t>s</w:t>
      </w:r>
      <w:r w:rsidR="003778B7" w:rsidRPr="004700AB">
        <w:t xml:space="preserve"> </w:t>
      </w:r>
      <w:r w:rsidR="003778B7">
        <w:t xml:space="preserve">capacités </w:t>
      </w:r>
      <w:r w:rsidR="003778B7" w:rsidRPr="004700AB">
        <w:t>de stockage de l'eau du sol et</w:t>
      </w:r>
      <w:r>
        <w:t xml:space="preserve"> celles </w:t>
      </w:r>
      <w:r w:rsidR="003778B7" w:rsidRPr="004700AB">
        <w:t>d</w:t>
      </w:r>
      <w:r w:rsidR="006C3506">
        <w:t>ans le</w:t>
      </w:r>
      <w:r w:rsidR="003778B7" w:rsidRPr="004700AB">
        <w:t xml:space="preserve"> manteau d'altération </w:t>
      </w:r>
      <w:r w:rsidR="00EC6514">
        <w:t>étaient</w:t>
      </w:r>
      <w:r w:rsidR="003778B7">
        <w:t xml:space="preserve"> </w:t>
      </w:r>
      <w:r w:rsidR="003778B7" w:rsidRPr="004700AB">
        <w:t>important</w:t>
      </w:r>
      <w:r w:rsidR="003778B7">
        <w:t>es</w:t>
      </w:r>
      <w:r w:rsidR="003778B7" w:rsidRPr="004700AB">
        <w:t xml:space="preserve">. </w:t>
      </w:r>
      <w:r w:rsidR="00EC6514">
        <w:t>La jeunesse du relief se traduisait</w:t>
      </w:r>
      <w:r w:rsidR="003778B7" w:rsidRPr="004700AB">
        <w:t xml:space="preserve"> par des pentes de versants très fortes, pouvant dépasser 40°. </w:t>
      </w:r>
    </w:p>
    <w:p w14:paraId="30CA4AAA" w14:textId="77777777" w:rsidR="00EC48F2" w:rsidRPr="003778B7" w:rsidRDefault="00EC48F2" w:rsidP="003778B7"/>
    <w:p w14:paraId="372D1C7B" w14:textId="27C79933" w:rsidR="00150F59" w:rsidRDefault="00A54583" w:rsidP="003778B7">
      <w:pPr>
        <w:spacing w:after="40"/>
      </w:pPr>
      <w:r w:rsidRPr="00A54583">
        <w:t xml:space="preserve">Les </w:t>
      </w:r>
      <w:r w:rsidR="00700354">
        <w:t xml:space="preserve">grands </w:t>
      </w:r>
      <w:r w:rsidRPr="00E676AB">
        <w:rPr>
          <w:b/>
        </w:rPr>
        <w:t>axes de drainage</w:t>
      </w:r>
      <w:r>
        <w:t xml:space="preserve"> </w:t>
      </w:r>
      <w:r w:rsidR="00EC6514">
        <w:t>avaient</w:t>
      </w:r>
      <w:r w:rsidR="000374FD">
        <w:t xml:space="preserve"> alors </w:t>
      </w:r>
      <w:r w:rsidR="00700354">
        <w:t xml:space="preserve">un </w:t>
      </w:r>
      <w:r>
        <w:t xml:space="preserve">écoulement pérenne. </w:t>
      </w:r>
      <w:r w:rsidR="003778B7" w:rsidRPr="004700AB">
        <w:t xml:space="preserve">Les talwegs secondaires </w:t>
      </w:r>
      <w:r w:rsidR="00EC6514">
        <w:t>étaient</w:t>
      </w:r>
      <w:r w:rsidR="003778B7">
        <w:t xml:space="preserve"> re</w:t>
      </w:r>
      <w:r w:rsidR="003778B7" w:rsidRPr="004700AB">
        <w:t xml:space="preserve">colonisés par la végétation </w:t>
      </w:r>
      <w:r w:rsidR="003778B7">
        <w:t xml:space="preserve">après </w:t>
      </w:r>
      <w:r w:rsidR="004F5355">
        <w:t>chaque</w:t>
      </w:r>
      <w:r w:rsidR="003778B7">
        <w:t xml:space="preserve"> cyclone et ils </w:t>
      </w:r>
      <w:r w:rsidR="00EC6514">
        <w:t>étaient</w:t>
      </w:r>
      <w:r w:rsidR="003778B7" w:rsidRPr="004700AB">
        <w:t xml:space="preserve"> peu marqués</w:t>
      </w:r>
      <w:r w:rsidR="00106A15">
        <w:t> ;</w:t>
      </w:r>
      <w:r w:rsidR="006C3506">
        <w:t xml:space="preserve"> </w:t>
      </w:r>
      <w:r w:rsidR="00700354" w:rsidRPr="00700354">
        <w:t>l</w:t>
      </w:r>
      <w:r w:rsidR="003778B7" w:rsidRPr="00700354">
        <w:t xml:space="preserve">e paysage </w:t>
      </w:r>
      <w:r w:rsidR="00EC6514">
        <w:t>était</w:t>
      </w:r>
      <w:r w:rsidR="003778B7" w:rsidRPr="00700354">
        <w:t xml:space="preserve"> peu fractionné en interfluves.</w:t>
      </w:r>
      <w:r w:rsidR="003778B7" w:rsidRPr="004700AB">
        <w:t xml:space="preserve"> </w:t>
      </w:r>
    </w:p>
    <w:p w14:paraId="046DD08E" w14:textId="77777777" w:rsidR="00EC48F2" w:rsidRDefault="00EC48F2" w:rsidP="003778B7">
      <w:pPr>
        <w:spacing w:after="40"/>
      </w:pPr>
    </w:p>
    <w:p w14:paraId="722DF1D4" w14:textId="3D296E01" w:rsidR="00EC48F2" w:rsidRDefault="006C3506" w:rsidP="00EC48F2">
      <w:r>
        <w:t>L</w:t>
      </w:r>
      <w:r w:rsidR="00EC48F2" w:rsidRPr="0070081C">
        <w:t>'infiltration de l'eau favorisait la pédogenèse</w:t>
      </w:r>
      <w:r>
        <w:t> </w:t>
      </w:r>
      <w:r w:rsidR="00EC48F2" w:rsidRPr="0070081C">
        <w:t>; l'érosion superficielle et le ravinement étaient modestes.</w:t>
      </w:r>
      <w:r w:rsidR="00F43E98">
        <w:t xml:space="preserve"> </w:t>
      </w:r>
      <w:r w:rsidR="00F43E98" w:rsidRPr="004700AB">
        <w:t>Dans un tel contexte, l'altération</w:t>
      </w:r>
      <w:r w:rsidR="00F43E98">
        <w:t xml:space="preserve"> de la roche-mère</w:t>
      </w:r>
      <w:r w:rsidR="00F43E98" w:rsidRPr="004700AB">
        <w:t>, le lessivage et la lixiviation</w:t>
      </w:r>
      <w:r w:rsidR="00F43E98">
        <w:t xml:space="preserve"> étaient des processus d’une grande importance</w:t>
      </w:r>
      <w:r w:rsidR="00F43E98" w:rsidRPr="004700AB">
        <w:t xml:space="preserve">. </w:t>
      </w:r>
    </w:p>
    <w:p w14:paraId="5B52ADA5" w14:textId="77777777" w:rsidR="00EC48F2" w:rsidRDefault="00EC48F2" w:rsidP="003778B7">
      <w:pPr>
        <w:spacing w:after="40"/>
      </w:pPr>
    </w:p>
    <w:p w14:paraId="5DD2B47B" w14:textId="4E74549A" w:rsidR="00EC48F2" w:rsidRDefault="00EC48F2" w:rsidP="00EC48F2">
      <w:r w:rsidRPr="0070081C">
        <w:t xml:space="preserve">Le paradis sur terre ? Pas tout à fait, car la surrection (ou montée) du relief </w:t>
      </w:r>
      <w:r w:rsidR="00106A15">
        <w:t>était</w:t>
      </w:r>
      <w:r w:rsidRPr="0070081C">
        <w:t xml:space="preserve"> compensée par d’importants processus érosifs</w:t>
      </w:r>
      <w:r>
        <w:t xml:space="preserve"> qui jou</w:t>
      </w:r>
      <w:r w:rsidR="006C3506">
        <w:t>ai</w:t>
      </w:r>
      <w:r>
        <w:t xml:space="preserve">ent indépendamment de </w:t>
      </w:r>
      <w:r w:rsidRPr="0070081C">
        <w:t xml:space="preserve">l’action de l’homme. </w:t>
      </w:r>
    </w:p>
    <w:p w14:paraId="0326680B" w14:textId="77777777" w:rsidR="00EC48F2" w:rsidRDefault="00EC48F2" w:rsidP="00EC48F2"/>
    <w:p w14:paraId="5B4C86C0" w14:textId="1CB774E0" w:rsidR="00EC48F2" w:rsidRDefault="006C3506" w:rsidP="00EC48F2">
      <w:pPr>
        <w:spacing w:after="40"/>
      </w:pPr>
      <w:r>
        <w:t>L</w:t>
      </w:r>
      <w:r w:rsidR="00EC48F2">
        <w:t>'érosion de gravité dominait ; elle se manifestait</w:t>
      </w:r>
      <w:r w:rsidR="00EC48F2" w:rsidRPr="004700AB">
        <w:t xml:space="preserve"> surtout lors</w:t>
      </w:r>
      <w:r w:rsidR="00EC48F2">
        <w:t xml:space="preserve"> des pluies exceptionnelles</w:t>
      </w:r>
      <w:r w:rsidR="00EC48F2" w:rsidRPr="004700AB">
        <w:t xml:space="preserve"> liées aux cyclones. Lors</w:t>
      </w:r>
      <w:r>
        <w:t xml:space="preserve"> de ces pluies</w:t>
      </w:r>
      <w:r w:rsidR="00EC48F2">
        <w:t>, l'eau infiltrée</w:t>
      </w:r>
      <w:r w:rsidR="00EC48F2" w:rsidRPr="004700AB">
        <w:t xml:space="preserve"> dans </w:t>
      </w:r>
      <w:r w:rsidR="00D74236">
        <w:t>un épais</w:t>
      </w:r>
      <w:r w:rsidR="00EC48F2" w:rsidRPr="004700AB">
        <w:t xml:space="preserve"> manteau d'altération</w:t>
      </w:r>
      <w:r w:rsidR="00EC48F2">
        <w:t xml:space="preserve"> entraînait des </w:t>
      </w:r>
      <w:r w:rsidR="00EC48F2" w:rsidRPr="004700AB">
        <w:t xml:space="preserve">glissements </w:t>
      </w:r>
      <w:r w:rsidR="00EC48F2">
        <w:t>de grande ampleur</w:t>
      </w:r>
      <w:r w:rsidR="00106A15">
        <w:t xml:space="preserve"> sur les versants</w:t>
      </w:r>
      <w:r w:rsidR="00EC48F2" w:rsidRPr="004700AB">
        <w:t>.</w:t>
      </w:r>
      <w:r w:rsidR="00EC48F2">
        <w:t xml:space="preserve"> </w:t>
      </w:r>
    </w:p>
    <w:p w14:paraId="3BB4560A" w14:textId="77777777" w:rsidR="00EC48F2" w:rsidRDefault="00EC48F2" w:rsidP="003778B7">
      <w:pPr>
        <w:spacing w:after="40"/>
      </w:pPr>
    </w:p>
    <w:p w14:paraId="2D965290" w14:textId="45DFFC5D" w:rsidR="006E0C01" w:rsidRDefault="006E0C01" w:rsidP="003778B7">
      <w:pPr>
        <w:spacing w:after="40"/>
      </w:pPr>
      <w:r>
        <w:rPr>
          <w:noProof/>
        </w:rPr>
        <w:drawing>
          <wp:inline distT="0" distB="0" distL="0" distR="0" wp14:anchorId="3CE15733" wp14:editId="150262CB">
            <wp:extent cx="6645910" cy="4430395"/>
            <wp:effectExtent l="0" t="0" r="2540" b="8255"/>
            <wp:docPr id="435482548" name="Image 1" descr="Une image contenant plein air, plante, sol, ro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82548" name="Image 1" descr="Une image contenant plein air, plante, sol, roche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02EF8A95" w14:textId="77777777" w:rsidR="006E0C01" w:rsidRDefault="006E0C01" w:rsidP="003778B7">
      <w:pPr>
        <w:spacing w:after="40"/>
      </w:pPr>
    </w:p>
    <w:p w14:paraId="522C16D9" w14:textId="6AD57360" w:rsidR="006071BE" w:rsidRDefault="006071BE" w:rsidP="00DD0DCC">
      <w:proofErr w:type="spellStart"/>
      <w:r>
        <w:t>Calumettes</w:t>
      </w:r>
      <w:proofErr w:type="spellEnd"/>
      <w:r>
        <w:t>, près du Limbé</w:t>
      </w:r>
      <w:r w:rsidR="009F28C8">
        <w:t>.</w:t>
      </w:r>
      <w:r>
        <w:t xml:space="preserve"> Indice d’une érosion par mouvements de masse</w:t>
      </w:r>
      <w:r w:rsidR="00613439">
        <w:t xml:space="preserve"> favorisée par une</w:t>
      </w:r>
      <w:r>
        <w:t xml:space="preserve"> importante circulation phréatique </w:t>
      </w:r>
      <w:r w:rsidR="009F28C8">
        <w:t>d</w:t>
      </w:r>
      <w:r>
        <w:t>e l’eau</w:t>
      </w:r>
    </w:p>
    <w:p w14:paraId="33510E8F" w14:textId="7CE8A3C3" w:rsidR="006071BE" w:rsidRDefault="006071BE" w:rsidP="00DD0DCC">
      <w:r>
        <w:rPr>
          <w:noProof/>
        </w:rPr>
        <w:lastRenderedPageBreak/>
        <w:drawing>
          <wp:inline distT="0" distB="0" distL="0" distR="0" wp14:anchorId="03DF7AE9" wp14:editId="4825BFCA">
            <wp:extent cx="6645910" cy="4371975"/>
            <wp:effectExtent l="0" t="0" r="2540" b="9525"/>
            <wp:docPr id="1427322267" name="Image 2" descr="Une image contenant plein air, plante, arb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22267" name="Image 2" descr="Une image contenant plein air, plante, arbre, herb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645910" cy="4371975"/>
                    </a:xfrm>
                    <a:prstGeom prst="rect">
                      <a:avLst/>
                    </a:prstGeom>
                  </pic:spPr>
                </pic:pic>
              </a:graphicData>
            </a:graphic>
          </wp:inline>
        </w:drawing>
      </w:r>
    </w:p>
    <w:p w14:paraId="216AC853" w14:textId="77777777" w:rsidR="006071BE" w:rsidRDefault="006071BE" w:rsidP="00DD0DCC"/>
    <w:p w14:paraId="67D3F5C9" w14:textId="450B6854" w:rsidR="006071BE" w:rsidRDefault="006071BE" w:rsidP="00DD0DCC">
      <w:proofErr w:type="spellStart"/>
      <w:r>
        <w:t>Calumettes</w:t>
      </w:r>
      <w:proofErr w:type="spellEnd"/>
      <w:r>
        <w:t>, près du Limbé</w:t>
      </w:r>
      <w:r w:rsidR="00D74236">
        <w:t>.</w:t>
      </w:r>
      <w:r>
        <w:t xml:space="preserve"> Indice d’une érosion par mouvements de masse : des arbres inclinés</w:t>
      </w:r>
      <w:r w:rsidR="009F28C8">
        <w:t>, le versant est instable.</w:t>
      </w:r>
    </w:p>
    <w:p w14:paraId="2C33018E" w14:textId="77777777" w:rsidR="006071BE" w:rsidRDefault="006071BE" w:rsidP="00DD0DCC"/>
    <w:p w14:paraId="3FC60170" w14:textId="30903476" w:rsidR="00EC48F2" w:rsidRDefault="00EC6514" w:rsidP="00DD0DCC">
      <w:r>
        <w:t>Le paysage évoluait</w:t>
      </w:r>
      <w:r w:rsidR="00DD0DCC" w:rsidRPr="004700AB">
        <w:t xml:space="preserve"> </w:t>
      </w:r>
      <w:r w:rsidR="00D93AA4">
        <w:t xml:space="preserve">ainsi </w:t>
      </w:r>
      <w:r w:rsidR="00DD0DCC" w:rsidRPr="004700AB">
        <w:t>sous l'effet de</w:t>
      </w:r>
      <w:r w:rsidR="00106A15">
        <w:t xml:space="preserve"> </w:t>
      </w:r>
      <w:r w:rsidR="00DD0DCC" w:rsidRPr="004700AB">
        <w:t xml:space="preserve">grands </w:t>
      </w:r>
      <w:r w:rsidR="00DD0DCC" w:rsidRPr="00E676AB">
        <w:rPr>
          <w:b/>
        </w:rPr>
        <w:t>mouvements de masse très espacés</w:t>
      </w:r>
      <w:r w:rsidR="00DD0DCC" w:rsidRPr="004700AB">
        <w:t xml:space="preserve"> dans le temps. Ces mouvements transport</w:t>
      </w:r>
      <w:r>
        <w:t>ai</w:t>
      </w:r>
      <w:r w:rsidR="00DD0DCC" w:rsidRPr="004700AB">
        <w:t>ent vers les grosses ravines</w:t>
      </w:r>
      <w:r w:rsidR="004F5355">
        <w:t xml:space="preserve"> </w:t>
      </w:r>
      <w:r w:rsidR="004F5355" w:rsidRPr="004700AB">
        <w:t>d'énormes volumes de matériaux</w:t>
      </w:r>
      <w:r w:rsidR="00DD0DCC" w:rsidRPr="004700AB">
        <w:t xml:space="preserve"> </w:t>
      </w:r>
      <w:r w:rsidR="004F5355">
        <w:t xml:space="preserve">qui </w:t>
      </w:r>
      <w:r>
        <w:t>étaient</w:t>
      </w:r>
      <w:r w:rsidR="00DD0DCC" w:rsidRPr="004700AB">
        <w:t xml:space="preserve"> </w:t>
      </w:r>
      <w:r w:rsidR="00BC2C25">
        <w:t xml:space="preserve">ensuite </w:t>
      </w:r>
      <w:r w:rsidR="00DD0DCC" w:rsidRPr="004700AB">
        <w:t>déblayés</w:t>
      </w:r>
      <w:r w:rsidR="00DD0DCC">
        <w:t xml:space="preserve"> </w:t>
      </w:r>
      <w:r w:rsidR="00D93AA4">
        <w:t>par les</w:t>
      </w:r>
      <w:r w:rsidR="00DD0DCC">
        <w:t xml:space="preserve"> crues </w:t>
      </w:r>
      <w:r w:rsidR="006C3506">
        <w:t>ordinaires</w:t>
      </w:r>
      <w:r w:rsidR="00DD0DCC" w:rsidRPr="004700AB">
        <w:t xml:space="preserve">. </w:t>
      </w:r>
      <w:r w:rsidR="00BC2C25" w:rsidRPr="004700AB">
        <w:t xml:space="preserve">Les rivières </w:t>
      </w:r>
      <w:r>
        <w:t>avaient</w:t>
      </w:r>
      <w:r w:rsidR="00BC2C25" w:rsidRPr="004700AB">
        <w:t xml:space="preserve"> un débit soutenu qui </w:t>
      </w:r>
      <w:r>
        <w:t xml:space="preserve">leur </w:t>
      </w:r>
      <w:r w:rsidR="00BC2C25" w:rsidRPr="004700AB">
        <w:t>permet</w:t>
      </w:r>
      <w:r>
        <w:t>tait</w:t>
      </w:r>
      <w:r w:rsidR="00BC2C25" w:rsidRPr="004700AB">
        <w:t xml:space="preserve"> d'évacuer </w:t>
      </w:r>
      <w:r w:rsidR="008E749A">
        <w:t>cette</w:t>
      </w:r>
      <w:r w:rsidR="00BC2C25" w:rsidRPr="004700AB">
        <w:t xml:space="preserve"> charge solide</w:t>
      </w:r>
      <w:r w:rsidR="00D366B3">
        <w:t xml:space="preserve"> vers la mer </w:t>
      </w:r>
      <w:r w:rsidR="00D74236">
        <w:t>et</w:t>
      </w:r>
      <w:r w:rsidR="00D366B3">
        <w:t xml:space="preserve"> pour former des plaines littorales</w:t>
      </w:r>
      <w:r w:rsidR="00BC2C25">
        <w:t>.</w:t>
      </w:r>
    </w:p>
    <w:p w14:paraId="3C135DE7" w14:textId="427C464A" w:rsidR="00F64FAE" w:rsidRDefault="008E749A" w:rsidP="00F64FAE">
      <w:pPr>
        <w:pStyle w:val="Titre3"/>
      </w:pPr>
      <w:bookmarkStart w:id="29" w:name="_Toc103247847"/>
      <w:bookmarkStart w:id="30" w:name="_Toc103270639"/>
      <w:bookmarkStart w:id="31" w:name="_Toc319310688"/>
      <w:bookmarkStart w:id="32" w:name="_Toc225778452"/>
      <w:r>
        <w:t>Un</w:t>
      </w:r>
      <w:r w:rsidR="00F64FAE" w:rsidRPr="004700AB">
        <w:t xml:space="preserve"> nouveau régime hydrodynamique</w:t>
      </w:r>
      <w:bookmarkEnd w:id="29"/>
      <w:bookmarkEnd w:id="30"/>
      <w:bookmarkEnd w:id="31"/>
      <w:r>
        <w:t xml:space="preserve"> </w:t>
      </w:r>
      <w:r w:rsidR="006E0C01">
        <w:t>s’est mis</w:t>
      </w:r>
      <w:r>
        <w:t xml:space="preserve"> en place</w:t>
      </w:r>
      <w:bookmarkEnd w:id="32"/>
    </w:p>
    <w:p w14:paraId="4E064CE5" w14:textId="456A5EAC" w:rsidR="00BC2C25" w:rsidRDefault="00F43E98" w:rsidP="00BC2C25">
      <w:r>
        <w:t>Ces derniers siècles, l</w:t>
      </w:r>
      <w:r w:rsidR="00BC2C25" w:rsidRPr="004700AB">
        <w:t xml:space="preserve">a mise en culture des versants </w:t>
      </w:r>
      <w:r w:rsidR="007A10B2">
        <w:t>a entraîné</w:t>
      </w:r>
      <w:r w:rsidR="00BC2C25" w:rsidRPr="004700AB">
        <w:t xml:space="preserve"> la disparition de la </w:t>
      </w:r>
      <w:r w:rsidR="00700354">
        <w:t>forêt initiale</w:t>
      </w:r>
      <w:r w:rsidR="007A10B2">
        <w:t>, sauf en quelques rares endroits</w:t>
      </w:r>
      <w:r w:rsidR="00700354">
        <w:t>. Ta</w:t>
      </w:r>
      <w:r w:rsidR="007A10B2">
        <w:t>nt que la pression humaine restait</w:t>
      </w:r>
      <w:r w:rsidR="00700354">
        <w:t xml:space="preserve"> faible, la </w:t>
      </w:r>
      <w:r w:rsidR="00BC2C25" w:rsidRPr="004700AB">
        <w:t>jachère boisée</w:t>
      </w:r>
      <w:r w:rsidR="00700354">
        <w:t xml:space="preserve"> de longue durée </w:t>
      </w:r>
      <w:r w:rsidR="007A10B2">
        <w:t>a permis</w:t>
      </w:r>
      <w:r w:rsidR="00700354">
        <w:t xml:space="preserve"> la formation de raks </w:t>
      </w:r>
      <w:r w:rsidR="00CD7C00">
        <w:t>jouant</w:t>
      </w:r>
      <w:r w:rsidR="00700354">
        <w:t xml:space="preserve"> un rôle comparable à celui de la forêt initiale</w:t>
      </w:r>
      <w:r w:rsidR="00BC2C25" w:rsidRPr="004700AB">
        <w:t xml:space="preserve">. </w:t>
      </w:r>
      <w:r w:rsidR="00BC2C25">
        <w:t>Le</w:t>
      </w:r>
      <w:r w:rsidR="00700354">
        <w:t>s effets du</w:t>
      </w:r>
      <w:r w:rsidR="00BC2C25">
        <w:t xml:space="preserve"> défrichement de</w:t>
      </w:r>
      <w:r w:rsidR="00700354">
        <w:t>s</w:t>
      </w:r>
      <w:r w:rsidR="00BC2C25">
        <w:t xml:space="preserve"> versants </w:t>
      </w:r>
      <w:r w:rsidR="007A10B2">
        <w:t>sont devenus</w:t>
      </w:r>
      <w:r w:rsidR="00700354">
        <w:t xml:space="preserve"> plus importants lorsqu</w:t>
      </w:r>
      <w:r w:rsidR="007A10B2">
        <w:t>e la durée de la jachère a diminué</w:t>
      </w:r>
      <w:r w:rsidR="00700354">
        <w:t xml:space="preserve"> ou que celle-ci </w:t>
      </w:r>
      <w:r w:rsidR="007A10B2">
        <w:t>a disparu</w:t>
      </w:r>
      <w:r w:rsidR="00700354">
        <w:t xml:space="preserve">. </w:t>
      </w:r>
      <w:r w:rsidR="00D93AA4">
        <w:t>Cette évolution</w:t>
      </w:r>
      <w:r w:rsidR="00700354">
        <w:t xml:space="preserve"> </w:t>
      </w:r>
      <w:r w:rsidR="008E749A">
        <w:t>a diminué</w:t>
      </w:r>
      <w:r w:rsidR="008E749A" w:rsidRPr="00A54583">
        <w:t xml:space="preserve"> l'infiltration</w:t>
      </w:r>
      <w:r w:rsidR="008E749A">
        <w:t xml:space="preserve"> et </w:t>
      </w:r>
      <w:r w:rsidR="007A10B2">
        <w:t xml:space="preserve">a </w:t>
      </w:r>
      <w:r w:rsidR="008E749A">
        <w:t xml:space="preserve">ainsi </w:t>
      </w:r>
      <w:r w:rsidR="00BC2C25">
        <w:t>conduit à une augmentation du ruissellement</w:t>
      </w:r>
      <w:r w:rsidR="008E749A">
        <w:t xml:space="preserve"> </w:t>
      </w:r>
      <w:r w:rsidR="007A10B2">
        <w:t>; le ravinement s’est développé</w:t>
      </w:r>
      <w:r w:rsidR="00BC2C25">
        <w:t xml:space="preserve">. </w:t>
      </w:r>
      <w:r w:rsidR="00700354">
        <w:t xml:space="preserve">Les sols </w:t>
      </w:r>
      <w:r w:rsidR="00225FA6">
        <w:t xml:space="preserve">devenus plus </w:t>
      </w:r>
      <w:r w:rsidR="00700354">
        <w:t xml:space="preserve">superficiels </w:t>
      </w:r>
      <w:r w:rsidR="007A10B2">
        <w:t xml:space="preserve">n’ont plus été </w:t>
      </w:r>
      <w:r w:rsidR="00700354">
        <w:t xml:space="preserve">en mesure de jouer leur rôle de tampon. </w:t>
      </w:r>
      <w:r w:rsidR="00613439">
        <w:t>L</w:t>
      </w:r>
      <w:r w:rsidR="00700354">
        <w:t xml:space="preserve">e </w:t>
      </w:r>
      <w:r w:rsidR="00BC2C25">
        <w:t xml:space="preserve">décapage du sol sur les versants pentus </w:t>
      </w:r>
      <w:r w:rsidR="00707E2A">
        <w:t xml:space="preserve">était </w:t>
      </w:r>
      <w:r w:rsidR="008E749A">
        <w:t>dû</w:t>
      </w:r>
      <w:r w:rsidR="00BC2C25">
        <w:t xml:space="preserve"> </w:t>
      </w:r>
      <w:r w:rsidR="00707E2A">
        <w:t xml:space="preserve">à </w:t>
      </w:r>
      <w:r w:rsidR="00BC2C25">
        <w:t>l’</w:t>
      </w:r>
      <w:r w:rsidR="00BC2C25" w:rsidRPr="00E676AB">
        <w:rPr>
          <w:b/>
        </w:rPr>
        <w:t>érosion aratoire</w:t>
      </w:r>
      <w:r w:rsidR="00BC2C25">
        <w:t xml:space="preserve"> </w:t>
      </w:r>
      <w:r w:rsidR="00707E2A">
        <w:t xml:space="preserve">et </w:t>
      </w:r>
      <w:r w:rsidR="00225FA6">
        <w:t xml:space="preserve">à </w:t>
      </w:r>
      <w:r w:rsidR="00700354">
        <w:t>l’érosion hydrique</w:t>
      </w:r>
      <w:r w:rsidR="00BC2C25">
        <w:t xml:space="preserve">. </w:t>
      </w:r>
    </w:p>
    <w:p w14:paraId="62C0CF32" w14:textId="77777777" w:rsidR="00225FA6" w:rsidRDefault="00225FA6" w:rsidP="00BC2C25"/>
    <w:p w14:paraId="19D9A17C" w14:textId="403723DC" w:rsidR="00BC2C25" w:rsidRDefault="00700354" w:rsidP="00F64FAE">
      <w:r>
        <w:t>L’épaisseur du</w:t>
      </w:r>
      <w:r w:rsidR="0090617F" w:rsidRPr="004700AB">
        <w:t xml:space="preserve"> manteau d'altération </w:t>
      </w:r>
      <w:r w:rsidR="007A10B2">
        <w:t>a</w:t>
      </w:r>
      <w:r w:rsidR="008E749A">
        <w:t>yant</w:t>
      </w:r>
      <w:r w:rsidR="007A10B2">
        <w:t xml:space="preserve"> diminué</w:t>
      </w:r>
      <w:r w:rsidR="008E749A">
        <w:t xml:space="preserve">, </w:t>
      </w:r>
      <w:r w:rsidR="00D74236">
        <w:t>ce dernier</w:t>
      </w:r>
      <w:r>
        <w:t xml:space="preserve"> </w:t>
      </w:r>
      <w:r w:rsidR="0090617F" w:rsidRPr="004700AB">
        <w:t xml:space="preserve">joue moins </w:t>
      </w:r>
      <w:r w:rsidR="0090617F">
        <w:t xml:space="preserve">bien </w:t>
      </w:r>
      <w:r w:rsidR="0090617F" w:rsidRPr="004700AB">
        <w:t xml:space="preserve">son rôle comme élément de la fertilité </w:t>
      </w:r>
      <w:r w:rsidR="0090617F">
        <w:t xml:space="preserve">du sol </w:t>
      </w:r>
      <w:r w:rsidR="0090617F" w:rsidRPr="004700AB">
        <w:t>et comme régulateur du régime hydrologique (rôle d'éponge, de réservoir</w:t>
      </w:r>
      <w:r w:rsidR="00225FA6">
        <w:t>, de tampon</w:t>
      </w:r>
      <w:r w:rsidR="0090617F" w:rsidRPr="004700AB">
        <w:t>).</w:t>
      </w:r>
    </w:p>
    <w:p w14:paraId="4D14D03D" w14:textId="77777777" w:rsidR="00225FA6" w:rsidRDefault="00225FA6" w:rsidP="00F64FAE"/>
    <w:p w14:paraId="328584DC" w14:textId="349E42E2" w:rsidR="00225FA6" w:rsidRDefault="004F5355" w:rsidP="00F64FAE">
      <w:r>
        <w:t>Le</w:t>
      </w:r>
      <w:r w:rsidR="00225FA6" w:rsidRPr="004700AB">
        <w:t xml:space="preserve"> </w:t>
      </w:r>
      <w:r>
        <w:rPr>
          <w:b/>
        </w:rPr>
        <w:t xml:space="preserve">décapage </w:t>
      </w:r>
      <w:r w:rsidR="00225FA6" w:rsidRPr="00E676AB">
        <w:rPr>
          <w:b/>
        </w:rPr>
        <w:t>des formations superficielles</w:t>
      </w:r>
      <w:r w:rsidR="00225FA6" w:rsidRPr="004700AB">
        <w:t xml:space="preserve"> (sols, </w:t>
      </w:r>
      <w:r w:rsidR="00225FA6">
        <w:t>manteau d’altération</w:t>
      </w:r>
      <w:r w:rsidR="00225FA6" w:rsidRPr="004700AB">
        <w:t xml:space="preserve">) </w:t>
      </w:r>
      <w:r w:rsidR="00225FA6">
        <w:t xml:space="preserve">accompagne le </w:t>
      </w:r>
      <w:r w:rsidR="00225FA6" w:rsidRPr="004700AB">
        <w:t>changement de régime hydrologique.</w:t>
      </w:r>
      <w:r w:rsidR="00225FA6">
        <w:t xml:space="preserve"> Ainsi, les </w:t>
      </w:r>
      <w:r w:rsidR="00225FA6" w:rsidRPr="004700AB">
        <w:t xml:space="preserve">conditions </w:t>
      </w:r>
      <w:r w:rsidR="007A10B2">
        <w:t>sont devenues</w:t>
      </w:r>
      <w:r w:rsidR="00225FA6">
        <w:t xml:space="preserve"> </w:t>
      </w:r>
      <w:r w:rsidR="00225FA6" w:rsidRPr="004700AB">
        <w:t>moins propices</w:t>
      </w:r>
      <w:r w:rsidR="00225FA6">
        <w:t xml:space="preserve"> pour les grands (mais rares) mouvements de masse</w:t>
      </w:r>
      <w:r w:rsidR="008E749A">
        <w:t xml:space="preserve"> d’antan</w:t>
      </w:r>
      <w:r w:rsidR="00225FA6">
        <w:t> ; dorénavant, l</w:t>
      </w:r>
      <w:r w:rsidR="00225FA6" w:rsidRPr="004700AB">
        <w:t xml:space="preserve">'évolution du versant résulte surtout de l'érosion </w:t>
      </w:r>
      <w:r w:rsidR="00225FA6">
        <w:t xml:space="preserve">aratoire (ou érosion </w:t>
      </w:r>
      <w:r w:rsidR="00225FA6" w:rsidRPr="004700AB">
        <w:t>mécanique sèche</w:t>
      </w:r>
      <w:r w:rsidR="00225FA6">
        <w:t>)</w:t>
      </w:r>
      <w:r w:rsidR="00225FA6" w:rsidRPr="004700AB">
        <w:t xml:space="preserve"> et </w:t>
      </w:r>
      <w:r w:rsidR="00225FA6">
        <w:t>du ravinement</w:t>
      </w:r>
      <w:r w:rsidR="00225FA6" w:rsidRPr="004700AB">
        <w:t>.</w:t>
      </w:r>
    </w:p>
    <w:p w14:paraId="4746B773" w14:textId="77777777" w:rsidR="0090617F" w:rsidRDefault="0090617F" w:rsidP="00F64FAE"/>
    <w:p w14:paraId="7EF89436" w14:textId="503AF19E" w:rsidR="00F64FAE" w:rsidRDefault="00F64FAE" w:rsidP="00F64FAE">
      <w:r w:rsidRPr="004700AB">
        <w:t>Les effets de la mise en culture sont comparables à ceux induits par le passage d'un climat humide à un climat plus sec</w:t>
      </w:r>
      <w:r>
        <w:t xml:space="preserve"> (</w:t>
      </w:r>
      <w:bookmarkStart w:id="33" w:name="_Toc523651989"/>
      <w:bookmarkStart w:id="34" w:name="_Toc41136383"/>
      <w:bookmarkStart w:id="35" w:name="_Toc41136424"/>
      <w:bookmarkStart w:id="36" w:name="_Toc109984876"/>
      <w:bookmarkStart w:id="37" w:name="_Toc128971769"/>
      <w:r>
        <w:rPr>
          <w:b/>
        </w:rPr>
        <w:t>crise</w:t>
      </w:r>
      <w:r w:rsidRPr="00014585">
        <w:rPr>
          <w:b/>
        </w:rPr>
        <w:t xml:space="preserve"> climatique</w:t>
      </w:r>
      <w:bookmarkEnd w:id="33"/>
      <w:bookmarkEnd w:id="34"/>
      <w:bookmarkEnd w:id="35"/>
      <w:bookmarkEnd w:id="36"/>
      <w:bookmarkEnd w:id="37"/>
      <w:r>
        <w:rPr>
          <w:b/>
        </w:rPr>
        <w:t>)</w:t>
      </w:r>
      <w:r w:rsidRPr="004700AB">
        <w:t xml:space="preserve">. </w:t>
      </w:r>
      <w:r w:rsidRPr="00BC2C25">
        <w:rPr>
          <w:b/>
        </w:rPr>
        <w:t xml:space="preserve">Les écoulements </w:t>
      </w:r>
      <w:r w:rsidR="007A10B2">
        <w:rPr>
          <w:b/>
        </w:rPr>
        <w:t>sont devenus</w:t>
      </w:r>
      <w:r w:rsidRPr="00BC2C25">
        <w:rPr>
          <w:b/>
        </w:rPr>
        <w:t xml:space="preserve"> irréguliers</w:t>
      </w:r>
      <w:r w:rsidRPr="004700AB">
        <w:t xml:space="preserve"> et le </w:t>
      </w:r>
      <w:r w:rsidRPr="00FE373D">
        <w:rPr>
          <w:b/>
        </w:rPr>
        <w:t xml:space="preserve">régime </w:t>
      </w:r>
      <w:r w:rsidRPr="00FE373D">
        <w:rPr>
          <w:b/>
        </w:rPr>
        <w:lastRenderedPageBreak/>
        <w:t>hydrodynamique</w:t>
      </w:r>
      <w:r w:rsidRPr="004700AB">
        <w:t xml:space="preserve"> </w:t>
      </w:r>
      <w:r w:rsidR="007A10B2">
        <w:t>est devenu</w:t>
      </w:r>
      <w:r w:rsidR="00700354">
        <w:t xml:space="preserve"> </w:t>
      </w:r>
      <w:r w:rsidRPr="004700AB">
        <w:t>superficiel. La circulation de l'eau</w:t>
      </w:r>
      <w:r w:rsidR="006427AE">
        <w:t xml:space="preserve">, qui était surtout </w:t>
      </w:r>
      <w:r w:rsidR="006427AE" w:rsidRPr="004700AB">
        <w:t>souterraine</w:t>
      </w:r>
      <w:r w:rsidR="006427AE">
        <w:t xml:space="preserve"> (phréatique),</w:t>
      </w:r>
      <w:r w:rsidRPr="004700AB">
        <w:t xml:space="preserve"> </w:t>
      </w:r>
      <w:r w:rsidR="007A10B2">
        <w:t>est devenue</w:t>
      </w:r>
      <w:r w:rsidRPr="004700AB">
        <w:t xml:space="preserve"> </w:t>
      </w:r>
      <w:r>
        <w:t xml:space="preserve">plus </w:t>
      </w:r>
      <w:r w:rsidR="007D4B1B">
        <w:t>superficielle (</w:t>
      </w:r>
      <w:r w:rsidRPr="004700AB">
        <w:t>hypodermique</w:t>
      </w:r>
      <w:r w:rsidR="008E749A">
        <w:t>)</w:t>
      </w:r>
      <w:r w:rsidRPr="004700AB">
        <w:t xml:space="preserve">. </w:t>
      </w:r>
    </w:p>
    <w:p w14:paraId="215AC8DD" w14:textId="77777777" w:rsidR="00700354" w:rsidRDefault="00700354" w:rsidP="00F64FAE"/>
    <w:p w14:paraId="57FD34C9" w14:textId="427CCD79" w:rsidR="00613439" w:rsidRDefault="00F64FAE" w:rsidP="00F64FAE">
      <w:r w:rsidRPr="004700AB">
        <w:t xml:space="preserve">Le ravinement des versants est accompagné </w:t>
      </w:r>
      <w:r w:rsidR="006427AE">
        <w:t xml:space="preserve">plus </w:t>
      </w:r>
      <w:r w:rsidR="008E749A">
        <w:t xml:space="preserve">loin </w:t>
      </w:r>
      <w:r w:rsidR="006427AE">
        <w:t xml:space="preserve">en aval </w:t>
      </w:r>
      <w:r w:rsidRPr="004700AB">
        <w:t xml:space="preserve">d'un </w:t>
      </w:r>
      <w:r w:rsidRPr="00E676AB">
        <w:rPr>
          <w:b/>
        </w:rPr>
        <w:t>remblaiement</w:t>
      </w:r>
      <w:r w:rsidRPr="004700AB">
        <w:t xml:space="preserve"> </w:t>
      </w:r>
      <w:r w:rsidR="00BC2C25">
        <w:t xml:space="preserve">des </w:t>
      </w:r>
      <w:r w:rsidR="006427AE">
        <w:t xml:space="preserve">principaux </w:t>
      </w:r>
      <w:r w:rsidR="00BC2C25">
        <w:t xml:space="preserve">talwegs, </w:t>
      </w:r>
      <w:r>
        <w:t xml:space="preserve">là où les pentes en long deviennent </w:t>
      </w:r>
      <w:r w:rsidR="006427AE">
        <w:t>trop</w:t>
      </w:r>
      <w:r>
        <w:t xml:space="preserve"> faibles</w:t>
      </w:r>
      <w:r w:rsidR="008E749A">
        <w:t> ; les rivières sont devenues incapables d’</w:t>
      </w:r>
      <w:r w:rsidRPr="004700AB">
        <w:t xml:space="preserve">évacuer la totalité des matériaux charriés. </w:t>
      </w:r>
      <w:r w:rsidR="00225FA6">
        <w:t xml:space="preserve">Ce </w:t>
      </w:r>
      <w:r w:rsidR="007A10B2">
        <w:t>rehaussement du lit des cours d’eau associé à des crues plus importantes</w:t>
      </w:r>
      <w:r w:rsidR="00225FA6">
        <w:t xml:space="preserve"> facilite les débordements lors des crues et aggrave ainsi leurs dégâts.</w:t>
      </w:r>
    </w:p>
    <w:p w14:paraId="5B38ED70" w14:textId="77777777" w:rsidR="00613439" w:rsidRPr="00FD1B19" w:rsidRDefault="00613439" w:rsidP="00F64FAE"/>
    <w:p w14:paraId="18E72730" w14:textId="4D2B4763" w:rsidR="00225FA6" w:rsidRDefault="00DF6CC3" w:rsidP="00CD7C00">
      <w:pPr>
        <w:pStyle w:val="Titre1"/>
      </w:pPr>
      <w:bookmarkStart w:id="38" w:name="_Toc103247850"/>
      <w:bookmarkStart w:id="39" w:name="_Toc103270642"/>
      <w:bookmarkStart w:id="40" w:name="_Toc319310691"/>
      <w:bookmarkStart w:id="41" w:name="_Toc225778453"/>
      <w:r>
        <w:t>L</w:t>
      </w:r>
      <w:r w:rsidR="00CD7C00">
        <w:t>e ravinement : l</w:t>
      </w:r>
      <w:r w:rsidR="00225FA6" w:rsidRPr="004700AB">
        <w:t>a fragilisation des b</w:t>
      </w:r>
      <w:r w:rsidR="00225FA6">
        <w:t>as</w:t>
      </w:r>
      <w:r w:rsidR="00225FA6" w:rsidRPr="004700AB">
        <w:t>-fonds</w:t>
      </w:r>
      <w:bookmarkEnd w:id="38"/>
      <w:bookmarkEnd w:id="39"/>
      <w:bookmarkEnd w:id="40"/>
      <w:bookmarkEnd w:id="41"/>
    </w:p>
    <w:p w14:paraId="30EC5115" w14:textId="2E8326B4" w:rsidR="00D366B3" w:rsidRDefault="00975162" w:rsidP="00622106">
      <w:r>
        <w:t xml:space="preserve">L’aggravation </w:t>
      </w:r>
      <w:r w:rsidR="00AB4D5E" w:rsidRPr="00AB4D5E">
        <w:t>d</w:t>
      </w:r>
      <w:r w:rsidR="008E749A">
        <w:t xml:space="preserve">u </w:t>
      </w:r>
      <w:r w:rsidR="00AB4D5E" w:rsidRPr="00AB4D5E">
        <w:t>ravine</w:t>
      </w:r>
      <w:r w:rsidR="008E749A">
        <w:t>ment</w:t>
      </w:r>
      <w:r w:rsidR="00AB4D5E" w:rsidRPr="00AB4D5E">
        <w:t xml:space="preserve"> sur un versant résulte </w:t>
      </w:r>
      <w:r w:rsidR="00D366B3">
        <w:t xml:space="preserve">maintenant de la conjugaison </w:t>
      </w:r>
      <w:r w:rsidR="00225FA6">
        <w:t xml:space="preserve">d’une </w:t>
      </w:r>
      <w:r w:rsidR="007B63A8">
        <w:t xml:space="preserve">augmentation du ruissellement </w:t>
      </w:r>
      <w:r w:rsidR="008E749A">
        <w:t xml:space="preserve">et de </w:t>
      </w:r>
      <w:r w:rsidR="007B63A8">
        <w:t xml:space="preserve">la </w:t>
      </w:r>
      <w:r w:rsidR="007B63A8" w:rsidRPr="004700AB">
        <w:t xml:space="preserve">fragilisation des </w:t>
      </w:r>
      <w:r w:rsidR="00493770">
        <w:t>talwegs</w:t>
      </w:r>
      <w:r w:rsidR="00225FA6">
        <w:t xml:space="preserve">. En effet, </w:t>
      </w:r>
      <w:bookmarkStart w:id="42" w:name="_Toc103247848"/>
      <w:bookmarkStart w:id="43" w:name="_Toc103270640"/>
      <w:r w:rsidR="00D74236">
        <w:t xml:space="preserve">antérieurement, </w:t>
      </w:r>
      <w:r w:rsidR="00225FA6">
        <w:t xml:space="preserve">les </w:t>
      </w:r>
      <w:r w:rsidR="00D62FA7">
        <w:t xml:space="preserve">fonds de </w:t>
      </w:r>
      <w:r w:rsidR="00225FA6">
        <w:t xml:space="preserve">ravines (ou </w:t>
      </w:r>
      <w:r w:rsidR="00D62FA7">
        <w:t>talwegs</w:t>
      </w:r>
      <w:r w:rsidR="00225FA6">
        <w:t>)</w:t>
      </w:r>
      <w:r w:rsidR="00D62FA7">
        <w:t xml:space="preserve"> constitu</w:t>
      </w:r>
      <w:r w:rsidR="00D74236">
        <w:t>ai</w:t>
      </w:r>
      <w:r w:rsidR="00D62FA7">
        <w:t xml:space="preserve">ent des </w:t>
      </w:r>
      <w:r w:rsidR="00D62FA7" w:rsidRPr="00AB4D5E">
        <w:rPr>
          <w:b/>
        </w:rPr>
        <w:t xml:space="preserve">zones </w:t>
      </w:r>
      <w:r w:rsidR="0094668D">
        <w:rPr>
          <w:b/>
        </w:rPr>
        <w:t>favorables</w:t>
      </w:r>
      <w:r w:rsidR="00D62FA7">
        <w:rPr>
          <w:b/>
        </w:rPr>
        <w:t xml:space="preserve"> </w:t>
      </w:r>
      <w:r w:rsidR="00D62FA7">
        <w:t xml:space="preserve">pour les formations ligneuses qui profitent d’une bonne alimentation en eau. Même lorsque les versants sont déjà mis en culture, ces fonds </w:t>
      </w:r>
      <w:r w:rsidR="007D4B1B">
        <w:t xml:space="preserve">continuent souvent à porter </w:t>
      </w:r>
      <w:r w:rsidR="00493770">
        <w:t>de telles</w:t>
      </w:r>
      <w:r w:rsidR="00D62FA7">
        <w:t xml:space="preserve"> formations</w:t>
      </w:r>
      <w:r w:rsidR="00493770">
        <w:t>,</w:t>
      </w:r>
      <w:r w:rsidR="00D62FA7">
        <w:t xml:space="preserve"> </w:t>
      </w:r>
      <w:r w:rsidR="00493770">
        <w:t>remaniées par l’homme</w:t>
      </w:r>
      <w:r w:rsidR="00D62FA7">
        <w:t xml:space="preserve"> </w:t>
      </w:r>
      <w:r w:rsidR="002D0ADC">
        <w:t xml:space="preserve">et enrichies en espèces cultivées, </w:t>
      </w:r>
      <w:r w:rsidR="00D62FA7">
        <w:t xml:space="preserve">dans lesquelles on retrouve </w:t>
      </w:r>
      <w:r w:rsidR="00707E2A">
        <w:t xml:space="preserve">aussi </w:t>
      </w:r>
      <w:r w:rsidR="00D62FA7">
        <w:t xml:space="preserve">nombre d’espèces endémiques. </w:t>
      </w:r>
      <w:r w:rsidR="00D366B3">
        <w:t>Ce sont les fonds frais.</w:t>
      </w:r>
    </w:p>
    <w:p w14:paraId="7EA94A72" w14:textId="77777777" w:rsidR="0052569A" w:rsidRDefault="0052569A" w:rsidP="00622106"/>
    <w:p w14:paraId="39B1BE90" w14:textId="0037547C" w:rsidR="006E02B3" w:rsidRDefault="00D62FA7" w:rsidP="00622106">
      <w:r>
        <w:t>Cette</w:t>
      </w:r>
      <w:r w:rsidR="00622106" w:rsidRPr="00A54583">
        <w:t xml:space="preserve"> </w:t>
      </w:r>
      <w:r w:rsidR="00622106" w:rsidRPr="00E676AB">
        <w:rPr>
          <w:b/>
        </w:rPr>
        <w:t>végétation pérenne des talwegs</w:t>
      </w:r>
      <w:r w:rsidR="00622106" w:rsidRPr="00A54583">
        <w:t xml:space="preserve"> </w:t>
      </w:r>
      <w:r w:rsidR="0090617F">
        <w:t>s’oppose à</w:t>
      </w:r>
      <w:r w:rsidR="007A10B2">
        <w:t xml:space="preserve"> leur </w:t>
      </w:r>
      <w:r w:rsidR="00622106" w:rsidRPr="00A54583">
        <w:t xml:space="preserve">incision, réduit la brutalité des crues et retient une partie des sédiments provenant de l'érosion des </w:t>
      </w:r>
      <w:r>
        <w:t>versants ; grâce à elle, le</w:t>
      </w:r>
      <w:r w:rsidR="0090617F">
        <w:t xml:space="preserve"> </w:t>
      </w:r>
      <w:r w:rsidR="006E02B3" w:rsidRPr="00E676AB">
        <w:rPr>
          <w:b/>
        </w:rPr>
        <w:t>colluvionnement</w:t>
      </w:r>
      <w:r w:rsidR="006E02B3" w:rsidRPr="00A54583">
        <w:t xml:space="preserve"> fixe en bas de versant </w:t>
      </w:r>
      <w:r>
        <w:t>d</w:t>
      </w:r>
      <w:r w:rsidR="0090617F">
        <w:t>e</w:t>
      </w:r>
      <w:r w:rsidR="006E02B3" w:rsidRPr="00A54583">
        <w:t>s matériaux</w:t>
      </w:r>
      <w:r>
        <w:t xml:space="preserve"> arrachés </w:t>
      </w:r>
      <w:r w:rsidR="0094668D">
        <w:t>plus haut</w:t>
      </w:r>
      <w:r w:rsidR="006E02B3" w:rsidRPr="00A54583">
        <w:t xml:space="preserve">. </w:t>
      </w:r>
      <w:r w:rsidR="0090617F">
        <w:t>Les ligneux constituent</w:t>
      </w:r>
      <w:r>
        <w:t xml:space="preserve"> </w:t>
      </w:r>
      <w:r w:rsidR="00D366B3">
        <w:t xml:space="preserve">ainsi </w:t>
      </w:r>
      <w:r w:rsidR="0090617F">
        <w:t>une « </w:t>
      </w:r>
      <w:r w:rsidR="0090617F" w:rsidRPr="00AB4D5E">
        <w:rPr>
          <w:b/>
        </w:rPr>
        <w:t>armature végétale</w:t>
      </w:r>
      <w:r w:rsidR="0090617F">
        <w:t> »</w:t>
      </w:r>
      <w:r w:rsidR="00D74236">
        <w:t>,</w:t>
      </w:r>
      <w:r w:rsidR="002D0ADC">
        <w:t xml:space="preserve"> </w:t>
      </w:r>
      <w:r w:rsidR="007A10B2">
        <w:t xml:space="preserve">un </w:t>
      </w:r>
      <w:r w:rsidR="002D0ADC">
        <w:t>« </w:t>
      </w:r>
      <w:r w:rsidR="002D0ADC" w:rsidRPr="002D0ADC">
        <w:rPr>
          <w:b/>
        </w:rPr>
        <w:t>filtre</w:t>
      </w:r>
      <w:r w:rsidR="002D0ADC">
        <w:t> »</w:t>
      </w:r>
      <w:r w:rsidR="007A10B2">
        <w:t xml:space="preserve"> </w:t>
      </w:r>
      <w:r w:rsidR="0090617F">
        <w:t xml:space="preserve">permettant </w:t>
      </w:r>
      <w:r w:rsidR="00613439">
        <w:t xml:space="preserve">une </w:t>
      </w:r>
      <w:r w:rsidR="0090617F">
        <w:t xml:space="preserve">interception et </w:t>
      </w:r>
      <w:r>
        <w:t>un</w:t>
      </w:r>
      <w:r w:rsidR="0090617F">
        <w:t xml:space="preserve"> stockage </w:t>
      </w:r>
      <w:r>
        <w:t>partiel</w:t>
      </w:r>
      <w:r w:rsidR="00613439">
        <w:t>s</w:t>
      </w:r>
      <w:r>
        <w:t xml:space="preserve"> </w:t>
      </w:r>
      <w:r w:rsidR="0090617F">
        <w:t xml:space="preserve">des alluvions et des colluvions. </w:t>
      </w:r>
      <w:r w:rsidR="0094668D">
        <w:t xml:space="preserve">Ces dépôts </w:t>
      </w:r>
      <w:r w:rsidR="002D0ADC">
        <w:t>sont fertiles et</w:t>
      </w:r>
      <w:r w:rsidR="00613439">
        <w:t xml:space="preserve"> </w:t>
      </w:r>
      <w:r w:rsidR="002D0ADC">
        <w:t xml:space="preserve">ils </w:t>
      </w:r>
      <w:r w:rsidR="0090617F">
        <w:t xml:space="preserve">jouent un rôle de </w:t>
      </w:r>
      <w:r w:rsidR="0090617F" w:rsidRPr="00AB4D5E">
        <w:rPr>
          <w:b/>
        </w:rPr>
        <w:t>tampon</w:t>
      </w:r>
      <w:r w:rsidR="0090617F">
        <w:t xml:space="preserve"> </w:t>
      </w:r>
      <w:r w:rsidR="002D0ADC">
        <w:t>pour</w:t>
      </w:r>
      <w:r w:rsidR="0090617F">
        <w:t xml:space="preserve"> régularise</w:t>
      </w:r>
      <w:r w:rsidR="002D0ADC">
        <w:t>r</w:t>
      </w:r>
      <w:r w:rsidR="0090617F">
        <w:t xml:space="preserve"> les débits d’étiage et écrête</w:t>
      </w:r>
      <w:r w:rsidR="002D0ADC">
        <w:t>r</w:t>
      </w:r>
      <w:r w:rsidR="0090617F">
        <w:t xml:space="preserve"> les crues.</w:t>
      </w:r>
    </w:p>
    <w:p w14:paraId="5E450054" w14:textId="77777777" w:rsidR="00880067" w:rsidRDefault="00880067" w:rsidP="008720F9"/>
    <w:p w14:paraId="3EE4E6F7" w14:textId="5FEFB859" w:rsidR="006071BE" w:rsidRDefault="002D0ADC" w:rsidP="008720F9">
      <w:r>
        <w:t>L</w:t>
      </w:r>
      <w:r w:rsidR="008720F9">
        <w:t>e</w:t>
      </w:r>
      <w:r w:rsidR="00D62FA7">
        <w:t xml:space="preserve">s formations ligneuses </w:t>
      </w:r>
      <w:r w:rsidR="0094668D">
        <w:t xml:space="preserve">des bas-fonds </w:t>
      </w:r>
      <w:r w:rsidR="00D62FA7">
        <w:t>créent un</w:t>
      </w:r>
      <w:r w:rsidR="008E749A">
        <w:t xml:space="preserve"> </w:t>
      </w:r>
      <w:r w:rsidR="008720F9" w:rsidRPr="00AB4D5E">
        <w:rPr>
          <w:b/>
        </w:rPr>
        <w:t>maillage</w:t>
      </w:r>
      <w:r w:rsidR="008720F9">
        <w:t xml:space="preserve"> </w:t>
      </w:r>
      <w:r w:rsidR="00D62FA7">
        <w:t xml:space="preserve">qui </w:t>
      </w:r>
      <w:r w:rsidR="008720F9">
        <w:t xml:space="preserve">constitue </w:t>
      </w:r>
      <w:r>
        <w:t xml:space="preserve">aussi </w:t>
      </w:r>
      <w:r w:rsidR="008720F9">
        <w:t xml:space="preserve">un habitat pour de nombreuses espèces végétales et animales. </w:t>
      </w:r>
      <w:r w:rsidR="00707E2A">
        <w:t>C</w:t>
      </w:r>
      <w:r w:rsidR="00D62FA7">
        <w:t>e maillage</w:t>
      </w:r>
      <w:r w:rsidR="008720F9">
        <w:t xml:space="preserve"> joue un rôle important en termes de </w:t>
      </w:r>
      <w:r w:rsidR="008720F9" w:rsidRPr="00AB4D5E">
        <w:rPr>
          <w:b/>
        </w:rPr>
        <w:t>productivité agricole</w:t>
      </w:r>
      <w:r w:rsidR="008720F9">
        <w:t xml:space="preserve"> (on parle de « fonds frais » ou de « jardins boisés ») et dans la régulation des débits solides comme du régime hydrologique. </w:t>
      </w:r>
    </w:p>
    <w:p w14:paraId="3F5361CF" w14:textId="3455C51C" w:rsidR="008720F9" w:rsidRDefault="008720F9" w:rsidP="008720F9"/>
    <w:p w14:paraId="7CDC239A" w14:textId="74BC298E" w:rsidR="008901E0" w:rsidRDefault="00707E2A" w:rsidP="008720F9">
      <w:r>
        <w:t>Dans les fonds frais, l</w:t>
      </w:r>
      <w:r w:rsidR="008720F9">
        <w:t xml:space="preserve">a </w:t>
      </w:r>
      <w:r w:rsidR="0052569A">
        <w:t xml:space="preserve">mise en </w:t>
      </w:r>
      <w:r w:rsidR="008720F9">
        <w:t xml:space="preserve">culture conduit à la suppression des ligneux. </w:t>
      </w:r>
      <w:r w:rsidR="00D62FA7">
        <w:t>Le</w:t>
      </w:r>
      <w:r w:rsidR="007A10B2">
        <w:t xml:space="preserve"> </w:t>
      </w:r>
      <w:r w:rsidR="00D62FA7">
        <w:t xml:space="preserve">maillage </w:t>
      </w:r>
      <w:r w:rsidR="007A10B2">
        <w:t>devient discontinu ou disparaît.</w:t>
      </w:r>
      <w:r w:rsidR="00221C70">
        <w:t xml:space="preserve"> </w:t>
      </w:r>
      <w:r w:rsidR="0052569A">
        <w:t>Cela</w:t>
      </w:r>
      <w:r w:rsidR="00221C70" w:rsidRPr="00734442">
        <w:t xml:space="preserve"> favorise le ravinement et </w:t>
      </w:r>
      <w:r w:rsidR="00221C70">
        <w:t xml:space="preserve">empêche le </w:t>
      </w:r>
      <w:r w:rsidR="00221C70" w:rsidRPr="00734442">
        <w:t>colluvionnement des matériaux prov</w:t>
      </w:r>
      <w:r w:rsidR="00221C70">
        <w:t xml:space="preserve">enant de versants décapés par les </w:t>
      </w:r>
      <w:r w:rsidR="00221C70" w:rsidRPr="00734442">
        <w:t>érosions hydrique et aratoire.</w:t>
      </w:r>
    </w:p>
    <w:p w14:paraId="244ED03F" w14:textId="54590CDB" w:rsidR="008720F9" w:rsidRDefault="008720F9" w:rsidP="008720F9"/>
    <w:p w14:paraId="7E97B9C1" w14:textId="5242F56A" w:rsidR="00AB4D5E" w:rsidRDefault="004F5355" w:rsidP="00AB4D5E">
      <w:r>
        <w:t>C</w:t>
      </w:r>
      <w:r w:rsidR="002D0ADC">
        <w:t xml:space="preserve">ette </w:t>
      </w:r>
      <w:r w:rsidR="00AB4D5E" w:rsidRPr="0062169D">
        <w:t xml:space="preserve">fragilisation des chenaux d'écoulement de l'eau intervient alors que les </w:t>
      </w:r>
      <w:r w:rsidR="00AB4D5E" w:rsidRPr="00AB4D5E">
        <w:rPr>
          <w:b/>
        </w:rPr>
        <w:t>débits</w:t>
      </w:r>
      <w:r w:rsidR="00AB4D5E" w:rsidRPr="0094668D">
        <w:rPr>
          <w:b/>
        </w:rPr>
        <w:t xml:space="preserve"> à évacuer</w:t>
      </w:r>
      <w:r w:rsidR="007A10B2">
        <w:rPr>
          <w:b/>
        </w:rPr>
        <w:t xml:space="preserve"> lors des crues</w:t>
      </w:r>
      <w:r w:rsidR="00AB4D5E" w:rsidRPr="0062169D">
        <w:t xml:space="preserve"> sont devenus plus importants, la mise en culture du versant conduisant à une augmentation du coefficient de ruissellement.</w:t>
      </w:r>
      <w:r w:rsidR="002D0ADC">
        <w:t xml:space="preserve"> </w:t>
      </w:r>
      <w:r w:rsidR="007A10B2">
        <w:t>Les deux facteurs se conjuguent</w:t>
      </w:r>
      <w:r>
        <w:t xml:space="preserve"> pour favoriser le ravinement</w:t>
      </w:r>
      <w:r w:rsidR="007A10B2">
        <w:t xml:space="preserve">. </w:t>
      </w:r>
      <w:r w:rsidR="00AB4D5E" w:rsidRPr="00AB4D5E">
        <w:rPr>
          <w:b/>
        </w:rPr>
        <w:t xml:space="preserve">L'incision de la ravine </w:t>
      </w:r>
      <w:r w:rsidR="00D366B3">
        <w:rPr>
          <w:b/>
        </w:rPr>
        <w:t xml:space="preserve">est parfois </w:t>
      </w:r>
      <w:r w:rsidR="00AB4D5E" w:rsidRPr="00AB4D5E">
        <w:rPr>
          <w:b/>
        </w:rPr>
        <w:t>très rapide</w:t>
      </w:r>
      <w:r w:rsidR="00AB4D5E" w:rsidRPr="004700AB">
        <w:t xml:space="preserve"> (parfois de plusieurs mètres en quelques années) lorsqu</w:t>
      </w:r>
      <w:r w:rsidR="0090617F">
        <w:t xml:space="preserve">’elle </w:t>
      </w:r>
      <w:r w:rsidR="00AB4D5E" w:rsidRPr="004700AB">
        <w:t xml:space="preserve">se développe sur </w:t>
      </w:r>
      <w:r w:rsidR="008E749A">
        <w:t>un</w:t>
      </w:r>
      <w:r w:rsidR="00AB4D5E" w:rsidRPr="004700AB">
        <w:t xml:space="preserve"> substrat meuble.</w:t>
      </w:r>
      <w:r w:rsidR="00AB4D5E">
        <w:t xml:space="preserve"> </w:t>
      </w:r>
    </w:p>
    <w:p w14:paraId="1DBE1C26" w14:textId="77777777" w:rsidR="008720F9" w:rsidRDefault="008720F9" w:rsidP="00AB4D5E"/>
    <w:p w14:paraId="214A9B2C" w14:textId="71931DA6" w:rsidR="008720F9" w:rsidRDefault="008720F9" w:rsidP="00AB4D5E">
      <w:r w:rsidRPr="00095C84">
        <w:t>L'incision des talwegs favorise la formation de ravins secondaires</w:t>
      </w:r>
      <w:r w:rsidRPr="004700AB">
        <w:rPr>
          <w:b/>
        </w:rPr>
        <w:t xml:space="preserve"> </w:t>
      </w:r>
      <w:r w:rsidRPr="004700AB">
        <w:t>qui, par érosion régressive, "grignotent" ensuite le versant.</w:t>
      </w:r>
    </w:p>
    <w:p w14:paraId="0FD3ACC6" w14:textId="77777777" w:rsidR="008720F9" w:rsidRDefault="008720F9" w:rsidP="00A54583"/>
    <w:p w14:paraId="4697EF30" w14:textId="59372A5A" w:rsidR="000A29F1" w:rsidRDefault="00A54583" w:rsidP="000A29F1">
      <w:r>
        <w:t xml:space="preserve">En concentrant le ruissellement, les </w:t>
      </w:r>
      <w:r w:rsidR="00164087">
        <w:t xml:space="preserve">sentiers et les </w:t>
      </w:r>
      <w:r w:rsidRPr="00AB4D5E">
        <w:rPr>
          <w:b/>
        </w:rPr>
        <w:t>pistes</w:t>
      </w:r>
      <w:r>
        <w:t xml:space="preserve"> jouent </w:t>
      </w:r>
      <w:r w:rsidR="008E749A">
        <w:t>aussi</w:t>
      </w:r>
      <w:r w:rsidR="0090617F">
        <w:t xml:space="preserve"> </w:t>
      </w:r>
      <w:r>
        <w:t xml:space="preserve">un rôle dans le déclenchement </w:t>
      </w:r>
      <w:r w:rsidR="0090617F">
        <w:t>d’un</w:t>
      </w:r>
      <w:r>
        <w:t xml:space="preserve"> ravinement. </w:t>
      </w:r>
      <w:r w:rsidR="007A10B2">
        <w:t>En effet, l</w:t>
      </w:r>
      <w:r w:rsidR="00164087">
        <w:t xml:space="preserve">es fossés </w:t>
      </w:r>
      <w:r w:rsidR="007A10B2">
        <w:t>qui intercepte</w:t>
      </w:r>
      <w:r>
        <w:t xml:space="preserve">nt le ruissellement </w:t>
      </w:r>
      <w:r w:rsidR="0090617F">
        <w:t xml:space="preserve">provenant du versant </w:t>
      </w:r>
      <w:r w:rsidR="00164087">
        <w:t>(</w:t>
      </w:r>
      <w:r w:rsidR="0090617F">
        <w:t>ou de la piste elle-même</w:t>
      </w:r>
      <w:r w:rsidR="00164087">
        <w:t>)</w:t>
      </w:r>
      <w:r w:rsidR="0090617F">
        <w:t xml:space="preserve"> </w:t>
      </w:r>
      <w:r>
        <w:t xml:space="preserve">pour le diriger vers des talwegs </w:t>
      </w:r>
      <w:r w:rsidR="00164087">
        <w:t>sont rarement entretenus</w:t>
      </w:r>
      <w:r w:rsidR="0019772F">
        <w:t xml:space="preserve"> et les ravines qui </w:t>
      </w:r>
      <w:r w:rsidR="00AD1D27">
        <w:t>reçoivent</w:t>
      </w:r>
      <w:r w:rsidR="0019772F">
        <w:t xml:space="preserve"> ces eaux ne sont pas aménagées </w:t>
      </w:r>
      <w:r w:rsidR="00D366B3">
        <w:t>pour supporter sans dégâts ce supplément d’eau</w:t>
      </w:r>
      <w:r>
        <w:t>.</w:t>
      </w:r>
      <w:r w:rsidR="00164087">
        <w:t xml:space="preserve"> </w:t>
      </w:r>
      <w:bookmarkEnd w:id="42"/>
      <w:bookmarkEnd w:id="43"/>
    </w:p>
    <w:p w14:paraId="4DBFD450" w14:textId="77777777" w:rsidR="004F5355" w:rsidRPr="000A29F1" w:rsidRDefault="004F5355" w:rsidP="000A29F1"/>
    <w:p w14:paraId="6FD7EB1E" w14:textId="6FBB06FD" w:rsidR="00FD1B19" w:rsidRDefault="00CD7C00" w:rsidP="00FD1B19">
      <w:pPr>
        <w:pStyle w:val="Titre1"/>
      </w:pPr>
      <w:bookmarkStart w:id="44" w:name="_Toc319310723"/>
      <w:bookmarkStart w:id="45" w:name="_Toc319310711"/>
      <w:bookmarkStart w:id="46" w:name="_Toc235604081"/>
      <w:bookmarkStart w:id="47" w:name="_Toc236195186"/>
      <w:bookmarkStart w:id="48" w:name="_Toc319310692"/>
      <w:bookmarkStart w:id="49" w:name="_Toc450121123"/>
      <w:bookmarkStart w:id="50" w:name="_Toc451331150"/>
      <w:bookmarkStart w:id="51" w:name="_Toc452360188"/>
      <w:bookmarkStart w:id="52" w:name="_Toc452371062"/>
      <w:bookmarkStart w:id="53" w:name="_Toc453409444"/>
      <w:bookmarkStart w:id="54" w:name="_Toc453480096"/>
      <w:bookmarkStart w:id="55" w:name="_Toc453559127"/>
      <w:bookmarkStart w:id="56" w:name="_Toc41135965"/>
      <w:bookmarkStart w:id="57" w:name="_Toc128971777"/>
      <w:bookmarkStart w:id="58" w:name="_Toc122345506"/>
      <w:bookmarkStart w:id="59" w:name="_Toc225778454"/>
      <w:r>
        <w:t>L</w:t>
      </w:r>
      <w:r w:rsidR="00FD1B19">
        <w:t>’érosion sur les versants</w:t>
      </w:r>
      <w:bookmarkEnd w:id="44"/>
      <w:bookmarkEnd w:id="59"/>
    </w:p>
    <w:p w14:paraId="4963DC01" w14:textId="748AA1C3" w:rsidR="00FD1B19" w:rsidRDefault="00FD1B19" w:rsidP="00FD1B19">
      <w:pPr>
        <w:pStyle w:val="Titre2"/>
      </w:pPr>
      <w:bookmarkStart w:id="60" w:name="_Toc103247856"/>
      <w:bookmarkStart w:id="61" w:name="_Toc103270648"/>
      <w:bookmarkStart w:id="62" w:name="_Toc128971787"/>
      <w:bookmarkStart w:id="63" w:name="_Toc319310724"/>
      <w:bookmarkStart w:id="64" w:name="_Toc225778455"/>
      <w:r w:rsidRPr="004700AB">
        <w:t xml:space="preserve">Le remodelage des versants par l'érosion </w:t>
      </w:r>
      <w:bookmarkEnd w:id="60"/>
      <w:r>
        <w:t>aratoire</w:t>
      </w:r>
      <w:bookmarkEnd w:id="61"/>
      <w:bookmarkEnd w:id="62"/>
      <w:bookmarkEnd w:id="63"/>
      <w:r>
        <w:t xml:space="preserve"> en Haïti</w:t>
      </w:r>
      <w:r w:rsidR="00D74236">
        <w:t> : un processus méconnu</w:t>
      </w:r>
      <w:bookmarkEnd w:id="64"/>
    </w:p>
    <w:p w14:paraId="16FBE0D1" w14:textId="77777777" w:rsidR="00FD1B19" w:rsidRDefault="00FD1B19" w:rsidP="00FD1B19">
      <w:pPr>
        <w:pStyle w:val="Titre4"/>
        <w:numPr>
          <w:ilvl w:val="3"/>
          <w:numId w:val="0"/>
        </w:numPr>
        <w:tabs>
          <w:tab w:val="num" w:pos="864"/>
        </w:tabs>
        <w:ind w:left="864" w:hanging="864"/>
      </w:pPr>
      <w:bookmarkStart w:id="65" w:name="_Toc103247860"/>
      <w:bookmarkStart w:id="66" w:name="_Toc103270651"/>
      <w:r w:rsidRPr="004700AB">
        <w:t>Une découverte récente</w:t>
      </w:r>
      <w:bookmarkEnd w:id="65"/>
      <w:bookmarkEnd w:id="66"/>
    </w:p>
    <w:p w14:paraId="3581C2D9" w14:textId="056CB61F" w:rsidR="00F4697D" w:rsidRDefault="00F4697D" w:rsidP="00F4697D">
      <w:r>
        <w:t>U</w:t>
      </w:r>
      <w:r w:rsidRPr="0070081C">
        <w:t xml:space="preserve">n agronome observateur </w:t>
      </w:r>
      <w:r>
        <w:t>est</w:t>
      </w:r>
      <w:r w:rsidRPr="0070081C">
        <w:t xml:space="preserve"> interpellé par </w:t>
      </w:r>
      <w:r w:rsidR="002221F8">
        <w:t>l</w:t>
      </w:r>
      <w:r w:rsidRPr="0070081C">
        <w:t xml:space="preserve">es talus pratiquement verticaux qui bordent nombre des parcelles cultivées là où la pente est forte. Parfois, ces talus atteignent plus de 2 m de haut. La curiosité de </w:t>
      </w:r>
      <w:r w:rsidRPr="0070081C">
        <w:lastRenderedPageBreak/>
        <w:t xml:space="preserve">cet agronome </w:t>
      </w:r>
      <w:r>
        <w:t>est</w:t>
      </w:r>
      <w:r w:rsidRPr="0070081C">
        <w:t xml:space="preserve"> stimulée, il examine de près ces petits reliefs, il essaie d’imaginer comment ils se sont formés, comment ils évoluent. Par chance, il a de bonnes jambes, car ces versants sont raides ! </w:t>
      </w:r>
      <w:r w:rsidR="002173A2">
        <w:t>Cet</w:t>
      </w:r>
      <w:r w:rsidRPr="0070081C">
        <w:t xml:space="preserve"> agronome </w:t>
      </w:r>
      <w:r w:rsidR="002221F8">
        <w:t xml:space="preserve">curieux et observateur </w:t>
      </w:r>
      <w:r w:rsidRPr="0070081C">
        <w:t>est un homme heureux</w:t>
      </w:r>
      <w:r w:rsidR="002173A2">
        <w:t>,</w:t>
      </w:r>
      <w:r w:rsidRPr="0070081C">
        <w:t xml:space="preserve"> il </w:t>
      </w:r>
      <w:r w:rsidR="002173A2">
        <w:t>a pu</w:t>
      </w:r>
      <w:r w:rsidR="00707E2A">
        <w:t xml:space="preserve"> </w:t>
      </w:r>
      <w:r w:rsidRPr="0070081C">
        <w:t xml:space="preserve">mener son enquête, alors même que cela n’est pas prévu dans son contrat. </w:t>
      </w:r>
    </w:p>
    <w:p w14:paraId="17800B5A" w14:textId="77777777" w:rsidR="006071BE" w:rsidRDefault="006071BE" w:rsidP="00F4697D"/>
    <w:p w14:paraId="09EAFF4E" w14:textId="26604B88" w:rsidR="006071BE" w:rsidRDefault="006071BE" w:rsidP="00F4697D">
      <w:r>
        <w:t>Voir les photos du diaporama « </w:t>
      </w:r>
      <w:r w:rsidRPr="006071BE">
        <w:rPr>
          <w:b/>
        </w:rPr>
        <w:t>Erosion aratoire et aménagements à Kenskoff.</w:t>
      </w:r>
      <w:r>
        <w:t>pptx » !</w:t>
      </w:r>
    </w:p>
    <w:p w14:paraId="4E1CC0FE" w14:textId="77777777" w:rsidR="00F4697D" w:rsidRPr="0070081C" w:rsidRDefault="00F4697D" w:rsidP="00F4697D"/>
    <w:p w14:paraId="4024B906" w14:textId="20D4320D" w:rsidR="00F4697D" w:rsidRDefault="00F4697D" w:rsidP="00F4697D">
      <w:r w:rsidRPr="0070081C">
        <w:t xml:space="preserve">Les premières observations, notre agronome les a faites dans les mornes qui dominent Port-au-Prince. Le dimanche, il lui suffisait de trouver un taxi pour aller à Pétionville, puis d’utiliser un </w:t>
      </w:r>
      <w:proofErr w:type="spellStart"/>
      <w:r w:rsidRPr="0070081C">
        <w:t>tap-tap</w:t>
      </w:r>
      <w:proofErr w:type="spellEnd"/>
      <w:r w:rsidRPr="0070081C">
        <w:t xml:space="preserve"> pour se rendre à Kenscoff ou à Furcy. De là, il pouvait emprunter </w:t>
      </w:r>
      <w:r w:rsidR="002221F8">
        <w:t>l</w:t>
      </w:r>
      <w:r w:rsidRPr="0070081C">
        <w:t xml:space="preserve">es sentiers qui parcourent ces mornes d’altitude. Des reliques de la forêt de pins originelle alternent avec des cultures maraîchères qui profitent, tout comme </w:t>
      </w:r>
      <w:r w:rsidR="00D74236">
        <w:t>cet</w:t>
      </w:r>
      <w:r w:rsidRPr="0070081C">
        <w:t xml:space="preserve"> agronome, de la fraîcheur due à l’altitude. </w:t>
      </w:r>
    </w:p>
    <w:p w14:paraId="5BDAF278" w14:textId="77777777" w:rsidR="00F4697D" w:rsidRPr="0070081C" w:rsidRDefault="00F4697D" w:rsidP="00F4697D"/>
    <w:p w14:paraId="258E1C67" w14:textId="0790D419" w:rsidR="00F4697D" w:rsidRDefault="00F4697D" w:rsidP="00F4697D">
      <w:r w:rsidRPr="0070081C">
        <w:t xml:space="preserve">Une fois entraîné à identifier l’érosion aratoire (du nom latin de la charrue) qui blanchit les versants et sculpte ces talus, il constate qu’elle est omniprésente. La descente de la terre mise en mouvement par le travail du sol décape ces versants et elle fait peu à peu apparaître la roche-mère. </w:t>
      </w:r>
      <w:r>
        <w:t xml:space="preserve">Le ruissellement s’associe à l’érosion aratoire pour évacuer la terre vers les ravines ; il est important </w:t>
      </w:r>
      <w:r w:rsidR="002221F8">
        <w:t xml:space="preserve">sur </w:t>
      </w:r>
      <w:r>
        <w:t>les hauts de parcelle décapés par la houe. Des rigoles se forment et</w:t>
      </w:r>
      <w:r w:rsidR="003D7DDF">
        <w:t xml:space="preserve"> </w:t>
      </w:r>
      <w:r>
        <w:t xml:space="preserve">l’eau entraîne la terre au loin. </w:t>
      </w:r>
      <w:r w:rsidRPr="0070081C">
        <w:t xml:space="preserve">Sur les pentes les plus raides, </w:t>
      </w:r>
      <w:r>
        <w:t>ces deux formes d’érosion peu</w:t>
      </w:r>
      <w:r w:rsidR="002221F8">
        <w:t>ven</w:t>
      </w:r>
      <w:r>
        <w:t xml:space="preserve">t décaper </w:t>
      </w:r>
      <w:r w:rsidRPr="0070081C">
        <w:t xml:space="preserve">quelques centimètres de sol par an, comme le montre la hauteur des talus bordant les parcelles et celle du piédestal sur lequel sont perchés les rares pins qui ont survécu à la mise en culture du versant. </w:t>
      </w:r>
    </w:p>
    <w:p w14:paraId="6D76F011" w14:textId="77777777" w:rsidR="00F4697D" w:rsidRPr="00F4697D" w:rsidRDefault="00F4697D" w:rsidP="00F4697D"/>
    <w:p w14:paraId="7A65EB36" w14:textId="2EACD1F1" w:rsidR="00042E36" w:rsidRPr="0070081C" w:rsidRDefault="00FD1B19" w:rsidP="00042E36">
      <w:r w:rsidRPr="004700AB">
        <w:t xml:space="preserve">Les lectures usuelles </w:t>
      </w:r>
      <w:r>
        <w:t xml:space="preserve">du </w:t>
      </w:r>
      <w:r w:rsidRPr="004700AB">
        <w:t>paysage ne s'attardent pas sur les talus</w:t>
      </w:r>
      <w:r w:rsidR="002221F8">
        <w:t xml:space="preserve"> </w:t>
      </w:r>
      <w:r w:rsidRPr="004700AB">
        <w:t xml:space="preserve">qui séparent les parcelles </w:t>
      </w:r>
      <w:r w:rsidR="003D7DDF">
        <w:t>de culture</w:t>
      </w:r>
      <w:r w:rsidR="002221F8">
        <w:t xml:space="preserve"> et qui </w:t>
      </w:r>
      <w:r w:rsidRPr="004700AB">
        <w:t xml:space="preserve">sont les indices </w:t>
      </w:r>
      <w:r>
        <w:t>de</w:t>
      </w:r>
      <w:r w:rsidRPr="004700AB">
        <w:t xml:space="preserve"> processus de décapage et de remodelage de la zone cultivée sous l'effet de l'érosion </w:t>
      </w:r>
      <w:r>
        <w:t xml:space="preserve">aratoire. </w:t>
      </w:r>
      <w:r w:rsidR="002B5052">
        <w:t>Ainsi, u</w:t>
      </w:r>
      <w:r w:rsidR="00042E36" w:rsidRPr="0070081C">
        <w:t>n « oubli » fréquent concerne l’érosion aratoire dans les mornes, celle qui est due au travail du sol et non pas à l’eau.</w:t>
      </w:r>
    </w:p>
    <w:p w14:paraId="24008653" w14:textId="77777777" w:rsidR="00FD1B19" w:rsidRDefault="00FD1B19" w:rsidP="00FD1B19"/>
    <w:p w14:paraId="432DD9CC" w14:textId="5BABE23C" w:rsidR="00FD1B19" w:rsidRDefault="00FD1B19" w:rsidP="00FD1B19">
      <w:r w:rsidRPr="004700AB">
        <w:t xml:space="preserve">La "découverte" récente de l'importance de l'érosion </w:t>
      </w:r>
      <w:r>
        <w:t xml:space="preserve">aratoire </w:t>
      </w:r>
      <w:r w:rsidRPr="004700AB">
        <w:t xml:space="preserve">reflète des coupures fortes entre </w:t>
      </w:r>
      <w:r>
        <w:t xml:space="preserve">les </w:t>
      </w:r>
      <w:r w:rsidRPr="004700AB">
        <w:t xml:space="preserve">disciplines et </w:t>
      </w:r>
      <w:r>
        <w:t xml:space="preserve">les </w:t>
      </w:r>
      <w:r w:rsidRPr="004700AB">
        <w:t xml:space="preserve">spécialités. L'érosion des sols a été </w:t>
      </w:r>
      <w:r w:rsidR="002B5052">
        <w:t>« </w:t>
      </w:r>
      <w:r w:rsidRPr="004700AB">
        <w:t>annexée</w:t>
      </w:r>
      <w:r w:rsidR="002B5052">
        <w:t> »</w:t>
      </w:r>
      <w:r w:rsidRPr="004700AB">
        <w:t xml:space="preserve"> par les hydrauliciens</w:t>
      </w:r>
      <w:r w:rsidR="002221F8">
        <w:t xml:space="preserve"> et</w:t>
      </w:r>
      <w:r w:rsidRPr="004700AB">
        <w:t xml:space="preserve"> elle est </w:t>
      </w:r>
      <w:r>
        <w:t xml:space="preserve">traitée comme </w:t>
      </w:r>
      <w:r w:rsidRPr="004700AB">
        <w:t xml:space="preserve">une question de maîtrise des </w:t>
      </w:r>
      <w:r>
        <w:t xml:space="preserve">ruissellements sur les versants et des </w:t>
      </w:r>
      <w:r w:rsidRPr="004700AB">
        <w:t>écoulements dans les</w:t>
      </w:r>
      <w:r>
        <w:t xml:space="preserve"> ravines. </w:t>
      </w:r>
    </w:p>
    <w:p w14:paraId="1147DAA0" w14:textId="77777777" w:rsidR="00F4697D" w:rsidRDefault="00F4697D" w:rsidP="00FD1B19"/>
    <w:p w14:paraId="071E6791" w14:textId="5315C64D" w:rsidR="00F4697D" w:rsidRDefault="00F4697D" w:rsidP="00F4697D">
      <w:r w:rsidRPr="0070081C">
        <w:t xml:space="preserve">Cette érosion </w:t>
      </w:r>
      <w:r w:rsidR="003D7DDF">
        <w:t xml:space="preserve">aratoire </w:t>
      </w:r>
      <w:r w:rsidRPr="0070081C">
        <w:t xml:space="preserve">reste méconnue en Haïti ; elle n’est pas prise en compte dans les projets, </w:t>
      </w:r>
      <w:r>
        <w:t>alors qu’</w:t>
      </w:r>
      <w:r w:rsidRPr="0070081C">
        <w:t xml:space="preserve">elle compromet la pérennité de murettes ou de haies vives en courbes de niveau implantées sur les versants pour maîtriser l’érosion hydrique. </w:t>
      </w:r>
    </w:p>
    <w:p w14:paraId="3477DA47" w14:textId="77777777" w:rsidR="00F4697D" w:rsidRDefault="00F4697D" w:rsidP="00F4697D"/>
    <w:p w14:paraId="2BAF120F" w14:textId="3569EF2B" w:rsidR="00F4697D" w:rsidRPr="003071E5" w:rsidRDefault="00F4697D" w:rsidP="00FD1B19">
      <w:r w:rsidRPr="0070081C">
        <w:t>La dégradation des terres résulte ainsi de deux processus distincts, songe notre agronome : l’érosion hydrique</w:t>
      </w:r>
      <w:r>
        <w:t>, en particulier celle en rigoles et en ravines,</w:t>
      </w:r>
      <w:r w:rsidRPr="0070081C">
        <w:t xml:space="preserve"> et l’érosion aratoire, aussi appelée érosion mécanique sèche, qui, elle, est </w:t>
      </w:r>
      <w:r w:rsidR="0052569A">
        <w:t>due</w:t>
      </w:r>
      <w:r w:rsidRPr="0070081C">
        <w:t xml:space="preserve"> au travail du sol à la houe. </w:t>
      </w:r>
    </w:p>
    <w:p w14:paraId="51093110" w14:textId="4737E974" w:rsidR="00FD1B19" w:rsidRPr="004700AB" w:rsidRDefault="00FD1B19" w:rsidP="00FD1B19">
      <w:pPr>
        <w:pStyle w:val="Titre4"/>
        <w:numPr>
          <w:ilvl w:val="3"/>
          <w:numId w:val="0"/>
        </w:numPr>
        <w:tabs>
          <w:tab w:val="num" w:pos="864"/>
        </w:tabs>
        <w:ind w:left="864" w:hanging="864"/>
      </w:pPr>
      <w:bookmarkStart w:id="67" w:name="_Toc103247861"/>
      <w:bookmarkStart w:id="68" w:name="_Toc103270652"/>
      <w:r w:rsidRPr="004700AB">
        <w:t>L</w:t>
      </w:r>
      <w:bookmarkEnd w:id="67"/>
      <w:bookmarkEnd w:id="68"/>
      <w:r w:rsidR="002221F8">
        <w:t>a vie des talus</w:t>
      </w:r>
    </w:p>
    <w:p w14:paraId="68AC175D" w14:textId="6D9E2625" w:rsidR="00FD1B19" w:rsidRDefault="00FD1B19" w:rsidP="00FD1B19">
      <w:r>
        <w:t>L</w:t>
      </w:r>
      <w:r w:rsidRPr="004700AB">
        <w:t xml:space="preserve">'érosion </w:t>
      </w:r>
      <w:r>
        <w:t xml:space="preserve">aratoire </w:t>
      </w:r>
      <w:r w:rsidR="003D7DDF">
        <w:t xml:space="preserve">est </w:t>
      </w:r>
      <w:r>
        <w:t xml:space="preserve">observée </w:t>
      </w:r>
      <w:r w:rsidRPr="004700AB">
        <w:t xml:space="preserve">en Haïti </w:t>
      </w:r>
      <w:r>
        <w:t xml:space="preserve">lorsque, </w:t>
      </w:r>
      <w:r w:rsidRPr="004700AB">
        <w:t xml:space="preserve">sur un versant en pente forte, un agriculteur </w:t>
      </w:r>
      <w:r>
        <w:t>prépare le sol à la houe</w:t>
      </w:r>
      <w:r w:rsidR="003A4133">
        <w:t xml:space="preserve"> ou à la pioche</w:t>
      </w:r>
      <w:r>
        <w:t xml:space="preserve"> ou </w:t>
      </w:r>
      <w:r w:rsidR="003A4133">
        <w:t xml:space="preserve">lorsqu’il </w:t>
      </w:r>
      <w:r>
        <w:t>effectue</w:t>
      </w:r>
      <w:r w:rsidRPr="004700AB">
        <w:t xml:space="preserve"> une récolte de tubercules</w:t>
      </w:r>
      <w:r w:rsidR="003A4133">
        <w:t xml:space="preserve"> ou de racines de vétiver</w:t>
      </w:r>
      <w:r w:rsidRPr="004700AB">
        <w:t xml:space="preserve">. Les mottes de terre volent et </w:t>
      </w:r>
      <w:r>
        <w:t xml:space="preserve">un </w:t>
      </w:r>
      <w:r w:rsidRPr="004700AB">
        <w:t xml:space="preserve">volume de terre </w:t>
      </w:r>
      <w:r>
        <w:t xml:space="preserve">est </w:t>
      </w:r>
      <w:r w:rsidRPr="004700AB">
        <w:t xml:space="preserve">déplacé </w:t>
      </w:r>
      <w:r>
        <w:t>vers le bas du versant</w:t>
      </w:r>
      <w:r w:rsidRPr="004700AB">
        <w:t>. L'agriculteur commence le travail en partant du bas de la parcelle et en remontant. En arrivant à la limite supérieure d</w:t>
      </w:r>
      <w:r w:rsidR="002B5052">
        <w:t>’une</w:t>
      </w:r>
      <w:r w:rsidRPr="004700AB">
        <w:t xml:space="preserve"> parcelle de culture, il "nettoie" le pied du talus </w:t>
      </w:r>
      <w:r>
        <w:t xml:space="preserve">qui sépare la parcelle travaillée de la parcelle supérieure </w:t>
      </w:r>
      <w:r w:rsidRPr="004700AB">
        <w:t xml:space="preserve">et </w:t>
      </w:r>
      <w:r>
        <w:t xml:space="preserve">il </w:t>
      </w:r>
      <w:r w:rsidRPr="004700AB">
        <w:t>contribu</w:t>
      </w:r>
      <w:r>
        <w:t>e ainsi à l</w:t>
      </w:r>
      <w:r w:rsidRPr="004700AB">
        <w:t>a croissance en hauteur</w:t>
      </w:r>
      <w:r>
        <w:t xml:space="preserve"> du talus</w:t>
      </w:r>
      <w:r w:rsidRPr="004700AB">
        <w:t xml:space="preserve">. Des traces d'outils fraîches </w:t>
      </w:r>
      <w:r w:rsidR="002B5052">
        <w:t>sont</w:t>
      </w:r>
      <w:r w:rsidRPr="004700AB">
        <w:t xml:space="preserve"> </w:t>
      </w:r>
      <w:r>
        <w:t xml:space="preserve">souvent </w:t>
      </w:r>
      <w:r w:rsidRPr="004700AB">
        <w:t>observées à la base de</w:t>
      </w:r>
      <w:r>
        <w:t xml:space="preserve"> ce</w:t>
      </w:r>
      <w:r w:rsidRPr="004700AB">
        <w:t>s talus.</w:t>
      </w:r>
    </w:p>
    <w:p w14:paraId="2D0941D9" w14:textId="77777777" w:rsidR="00FD1B19" w:rsidRDefault="00FD1B19" w:rsidP="00FD1B19"/>
    <w:p w14:paraId="572FED5C" w14:textId="672A548C" w:rsidR="00FD1B19" w:rsidRDefault="00FD1B19" w:rsidP="00FD1B19">
      <w:r>
        <w:t>A chaque façon culturale, la houe</w:t>
      </w:r>
      <w:r w:rsidR="00377607">
        <w:t xml:space="preserve"> (ou la pioche)</w:t>
      </w:r>
      <w:r>
        <w:t xml:space="preserve"> fait ainsi descendre un volume de terre. </w:t>
      </w:r>
      <w:r w:rsidR="00EC48F2">
        <w:t xml:space="preserve">Des </w:t>
      </w:r>
      <w:r w:rsidRPr="002173A2">
        <w:rPr>
          <w:b/>
        </w:rPr>
        <w:t>talus subverticaux</w:t>
      </w:r>
      <w:r>
        <w:t xml:space="preserve"> </w:t>
      </w:r>
      <w:r w:rsidR="0052569A">
        <w:t xml:space="preserve">apparaissent </w:t>
      </w:r>
      <w:r>
        <w:t>au pied des limites de parcelle (ou au pied d’aménagements tels que des haies vives ou des murettes en pierres sèches)</w:t>
      </w:r>
      <w:r w:rsidR="00EC48F2">
        <w:t> ; ils</w:t>
      </w:r>
      <w:r>
        <w:t xml:space="preserve"> résulte</w:t>
      </w:r>
      <w:r w:rsidR="00EC48F2">
        <w:t>nt</w:t>
      </w:r>
      <w:r>
        <w:t xml:space="preserve"> de cette forme d’érosion. </w:t>
      </w:r>
    </w:p>
    <w:p w14:paraId="1C48507E" w14:textId="77777777" w:rsidR="00F4697D" w:rsidRDefault="00F4697D" w:rsidP="00FD1B19"/>
    <w:p w14:paraId="76D234B6" w14:textId="1FB6CE98" w:rsidR="003D7DDF" w:rsidRDefault="003D7DDF" w:rsidP="003D7DDF">
      <w:r>
        <w:t xml:space="preserve">L’érosion aratoire se traduit par </w:t>
      </w:r>
      <w:r w:rsidRPr="004700AB">
        <w:t xml:space="preserve">un déplacement vers le bas de la terre remuée par les outils. </w:t>
      </w:r>
      <w:r>
        <w:t xml:space="preserve">Le talus ainsi créé constitue un </w:t>
      </w:r>
      <w:r w:rsidRPr="006071BE">
        <w:rPr>
          <w:b/>
        </w:rPr>
        <w:t>modelé d'ablation</w:t>
      </w:r>
      <w:r w:rsidRPr="004700AB">
        <w:t xml:space="preserve">, même si </w:t>
      </w:r>
      <w:r w:rsidR="0052569A">
        <w:t>c</w:t>
      </w:r>
      <w:r w:rsidRPr="004700AB">
        <w:t xml:space="preserve">es talus subverticaux comportent </w:t>
      </w:r>
      <w:r>
        <w:t xml:space="preserve">parfois </w:t>
      </w:r>
      <w:r w:rsidRPr="004700AB">
        <w:t xml:space="preserve">une </w:t>
      </w:r>
      <w:r>
        <w:t xml:space="preserve">très </w:t>
      </w:r>
      <w:r w:rsidRPr="004700AB">
        <w:t>petite zone d'accumulation</w:t>
      </w:r>
      <w:r>
        <w:t xml:space="preserve"> juste </w:t>
      </w:r>
      <w:r w:rsidR="002B5052">
        <w:t>sur leur partie</w:t>
      </w:r>
      <w:r w:rsidRPr="004700AB">
        <w:t xml:space="preserve"> amont.</w:t>
      </w:r>
    </w:p>
    <w:p w14:paraId="793D2632" w14:textId="77777777" w:rsidR="003D7DDF" w:rsidRPr="004700AB" w:rsidRDefault="003D7DDF" w:rsidP="003D7DDF"/>
    <w:p w14:paraId="39EF4493" w14:textId="4320685F" w:rsidR="003D7DDF" w:rsidRDefault="003D7DDF" w:rsidP="003D7DDF">
      <w:r w:rsidRPr="004700AB">
        <w:t xml:space="preserve">La vie du talus est ponctuée par </w:t>
      </w:r>
      <w:r>
        <w:t xml:space="preserve">les travaux qui </w:t>
      </w:r>
      <w:r w:rsidRPr="004700AB">
        <w:t>affouillent son pie</w:t>
      </w:r>
      <w:r>
        <w:t xml:space="preserve">d et par des éboulements. </w:t>
      </w:r>
      <w:r w:rsidRPr="004700AB">
        <w:t>La combinaison d</w:t>
      </w:r>
      <w:r>
        <w:t>e ces processus se traduit par s</w:t>
      </w:r>
      <w:r w:rsidRPr="004700AB">
        <w:t xml:space="preserve">a croissance en hauteur et par </w:t>
      </w:r>
      <w:r>
        <w:t>son recul. Comme</w:t>
      </w:r>
      <w:r w:rsidR="002B5052">
        <w:t>,</w:t>
      </w:r>
      <w:r>
        <w:t xml:space="preserve"> à un moment donné, l</w:t>
      </w:r>
      <w:r w:rsidRPr="004700AB">
        <w:t xml:space="preserve">es éboulements concernent </w:t>
      </w:r>
      <w:r>
        <w:t xml:space="preserve">seulement </w:t>
      </w:r>
      <w:r w:rsidRPr="004700AB">
        <w:t>certains secteurs, en relation avec</w:t>
      </w:r>
      <w:r>
        <w:t xml:space="preserve"> des variations locales de</w:t>
      </w:r>
      <w:r w:rsidRPr="004700AB">
        <w:t xml:space="preserve"> la nature des matériaux </w:t>
      </w:r>
      <w:r>
        <w:t>et</w:t>
      </w:r>
      <w:r w:rsidRPr="004700AB">
        <w:t xml:space="preserve"> avec la circulation souterraine de l'eau</w:t>
      </w:r>
      <w:r>
        <w:t xml:space="preserve">, le talus qui </w:t>
      </w:r>
      <w:r w:rsidR="002173A2">
        <w:t>suivait</w:t>
      </w:r>
      <w:r>
        <w:t xml:space="preserve"> une limite de parcelle de culture </w:t>
      </w:r>
      <w:r w:rsidR="002173A2">
        <w:t xml:space="preserve">rectiligne </w:t>
      </w:r>
      <w:r>
        <w:t xml:space="preserve">ne reste pas </w:t>
      </w:r>
      <w:r w:rsidR="002173A2">
        <w:t>droit</w:t>
      </w:r>
      <w:r w:rsidR="00CD7F44">
        <w:t>, des indentations apparaissent</w:t>
      </w:r>
      <w:r w:rsidRPr="004700AB">
        <w:t>.</w:t>
      </w:r>
      <w:r>
        <w:t xml:space="preserve"> </w:t>
      </w:r>
    </w:p>
    <w:p w14:paraId="2B269159" w14:textId="77777777" w:rsidR="003D7DDF" w:rsidRDefault="003D7DDF" w:rsidP="003D7DDF"/>
    <w:p w14:paraId="01A2C3ED" w14:textId="2841688A" w:rsidR="003D7DDF" w:rsidRDefault="002173A2" w:rsidP="003D7DDF">
      <w:r>
        <w:t>Certes, s</w:t>
      </w:r>
      <w:r w:rsidR="003D7DDF">
        <w:t xml:space="preserve">ur les versants raides, l’érosion hydrique déplace elle aussi un volume de terre important, mais elle reste peu visible, car le travail du sol en efface régulièrement les traces. Cette érosion hydrique devient plus visible lorsque la dégradation a conduit à une « terre finie » qui n’est plus cultivée, car dans ce cas, les rigoles puis les ravines peuvent s’approfondir d’une année à l’autre. </w:t>
      </w:r>
    </w:p>
    <w:p w14:paraId="5C42FE3D" w14:textId="77777777" w:rsidR="003D7DDF" w:rsidRDefault="003D7DDF" w:rsidP="003D7DDF"/>
    <w:p w14:paraId="11204B46" w14:textId="507147CE" w:rsidR="003D7DDF" w:rsidRPr="004700AB" w:rsidRDefault="003D7DDF" w:rsidP="003D7DDF">
      <w:r w:rsidRPr="004700AB">
        <w:t>Sur certains versants, lorsque la roche-mère est un calcaire</w:t>
      </w:r>
      <w:r>
        <w:t xml:space="preserve"> dur</w:t>
      </w:r>
      <w:r w:rsidRPr="004700AB">
        <w:t xml:space="preserve">, le contraste de couleur entre la roche blanche qui apparaît par taches et le sol rouge </w:t>
      </w:r>
      <w:r>
        <w:t xml:space="preserve">ou noir rend visible </w:t>
      </w:r>
      <w:r w:rsidRPr="004700AB">
        <w:t xml:space="preserve">le décapage sous l'effet </w:t>
      </w:r>
      <w:r w:rsidR="00CD7F44">
        <w:t xml:space="preserve">conjugué </w:t>
      </w:r>
      <w:r w:rsidRPr="004700AB">
        <w:t xml:space="preserve">de l'érosion </w:t>
      </w:r>
      <w:r>
        <w:t>aratoire</w:t>
      </w:r>
      <w:r w:rsidR="00CD7F44">
        <w:t xml:space="preserve"> et de l’érosion hydrique</w:t>
      </w:r>
      <w:r w:rsidRPr="004700AB">
        <w:t xml:space="preserve">. </w:t>
      </w:r>
    </w:p>
    <w:p w14:paraId="57C0CBFD" w14:textId="77777777" w:rsidR="00F4697D" w:rsidRDefault="00F4697D" w:rsidP="00F4697D"/>
    <w:p w14:paraId="6F8F8262" w14:textId="0DD6BA00" w:rsidR="00F4697D" w:rsidRDefault="00F4697D" w:rsidP="00FD1B19">
      <w:r>
        <w:t xml:space="preserve">L’érosion aratoire n’existe pas sur les sols très pierreux où la plantation se fait à l’aide d’une barre (analogue au bâton à fouir africain) ou avec le couteau </w:t>
      </w:r>
      <w:proofErr w:type="spellStart"/>
      <w:r>
        <w:t>digo</w:t>
      </w:r>
      <w:proofErr w:type="spellEnd"/>
      <w:r>
        <w:t xml:space="preserve">. </w:t>
      </w:r>
    </w:p>
    <w:p w14:paraId="118EC7AB" w14:textId="77777777" w:rsidR="00377607" w:rsidRDefault="00377607" w:rsidP="00FD1B19"/>
    <w:p w14:paraId="1F416E62" w14:textId="77777777" w:rsidR="00377607" w:rsidRPr="003D7DDF" w:rsidRDefault="00377607" w:rsidP="00377607">
      <w:pPr>
        <w:rPr>
          <w:b/>
        </w:rPr>
      </w:pPr>
      <w:r w:rsidRPr="003D7DDF">
        <w:rPr>
          <w:b/>
        </w:rPr>
        <w:t>Ce mouvement de translation a des effets différenciés :</w:t>
      </w:r>
    </w:p>
    <w:p w14:paraId="2C346E6F" w14:textId="70EC6BCE" w:rsidR="00377607" w:rsidRDefault="00377607" w:rsidP="00377607">
      <w:pPr>
        <w:pStyle w:val="Paragraphedeliste"/>
        <w:keepLines/>
        <w:numPr>
          <w:ilvl w:val="0"/>
          <w:numId w:val="38"/>
        </w:numPr>
        <w:spacing w:before="240"/>
        <w:contextualSpacing w:val="0"/>
      </w:pPr>
      <w:r>
        <w:t>En haut de parcelle, il se traduit par une diminution de l’épaisseur du sol. Ce décapage peut aller jusqu’à la mise à nu de la roche-mère. Une dalle stérile se développe alors.</w:t>
      </w:r>
    </w:p>
    <w:p w14:paraId="727D6114" w14:textId="16BAAD7B" w:rsidR="00377607" w:rsidRDefault="00377607" w:rsidP="00377607">
      <w:pPr>
        <w:pStyle w:val="Paragraphedeliste"/>
        <w:keepLines/>
        <w:numPr>
          <w:ilvl w:val="0"/>
          <w:numId w:val="38"/>
        </w:numPr>
        <w:spacing w:before="240"/>
        <w:contextualSpacing w:val="0"/>
      </w:pPr>
      <w:r>
        <w:t xml:space="preserve">En milieu </w:t>
      </w:r>
      <w:r w:rsidR="0052569A">
        <w:t xml:space="preserve">et en bas </w:t>
      </w:r>
      <w:r>
        <w:t>de parcelle, la terre déplacée vers le bas lors d’un</w:t>
      </w:r>
      <w:r w:rsidR="003A4133">
        <w:t>e récolte</w:t>
      </w:r>
      <w:r>
        <w:t xml:space="preserve"> est </w:t>
      </w:r>
      <w:r w:rsidR="002B5052">
        <w:t xml:space="preserve">partiellement </w:t>
      </w:r>
      <w:r>
        <w:t xml:space="preserve">remplacée par celle venant d’un peu plus haut. </w:t>
      </w:r>
      <w:r w:rsidR="003A4133">
        <w:t>Ici</w:t>
      </w:r>
      <w:r>
        <w:t xml:space="preserve">, l’épaisseur du sol évolue </w:t>
      </w:r>
      <w:r w:rsidR="003A4133">
        <w:t xml:space="preserve">assez </w:t>
      </w:r>
      <w:r>
        <w:t xml:space="preserve">peu, au moins du </w:t>
      </w:r>
      <w:r w:rsidR="003A4133">
        <w:t xml:space="preserve">seul </w:t>
      </w:r>
      <w:r>
        <w:t>fait de l’érosion aratoire.</w:t>
      </w:r>
    </w:p>
    <w:p w14:paraId="64B5AE52" w14:textId="77777777" w:rsidR="00377607" w:rsidRDefault="00377607" w:rsidP="00377607"/>
    <w:p w14:paraId="361DE427" w14:textId="08C3D1DE" w:rsidR="00377607" w:rsidRDefault="0052569A" w:rsidP="00377607">
      <w:r>
        <w:t>L</w:t>
      </w:r>
      <w:r w:rsidR="00377607">
        <w:t xml:space="preserve">’érosion aratoire </w:t>
      </w:r>
      <w:r>
        <w:t xml:space="preserve">a </w:t>
      </w:r>
      <w:r w:rsidR="003D7DDF">
        <w:t xml:space="preserve">parfois </w:t>
      </w:r>
      <w:r>
        <w:t xml:space="preserve">un effet </w:t>
      </w:r>
      <w:r w:rsidR="00377607">
        <w:t xml:space="preserve">indirect. En effet, dans le haut </w:t>
      </w:r>
      <w:r w:rsidR="003D7DDF">
        <w:t>d’une</w:t>
      </w:r>
      <w:r w:rsidR="00377607">
        <w:t xml:space="preserve"> parcelle</w:t>
      </w:r>
      <w:r>
        <w:t xml:space="preserve"> pentue</w:t>
      </w:r>
      <w:r w:rsidR="00377607">
        <w:t xml:space="preserve">, cette </w:t>
      </w:r>
      <w:r w:rsidR="003D7DDF">
        <w:t>érosion</w:t>
      </w:r>
      <w:r w:rsidR="00377607">
        <w:t xml:space="preserve"> décape chaque année une épaisseur de sol importante. Certes, la terre ainsi déplacée se retrouve </w:t>
      </w:r>
      <w:r w:rsidR="002173A2">
        <w:t xml:space="preserve">en partie </w:t>
      </w:r>
      <w:r w:rsidR="00377607">
        <w:t xml:space="preserve">dans la parcelle, un peu plus bas. Mais, sous l’effet de ce décapage, le sol devient localement superficiel, puis la roche-mère est mise à nu. </w:t>
      </w:r>
    </w:p>
    <w:p w14:paraId="706DFF24" w14:textId="77777777" w:rsidR="00377607" w:rsidRDefault="00377607" w:rsidP="00377607"/>
    <w:p w14:paraId="62F8A1EC" w14:textId="4452F807" w:rsidR="00377607" w:rsidRDefault="00377607" w:rsidP="00377607">
      <w:r>
        <w:t xml:space="preserve">Lors d’une pluie, ce sol superficiel est rapidement saturé, ce qui favorise le ruissellement. Ce processus est rapide une fois que le décapage a conduit à l’apparition d’une dalle imperméable qui fonctionne comme un impluvium. Le ruissellement ainsi généré se concentre en rigoles qui ont une importante capacité d’arrachage de la terre et de transport de celle-ci. </w:t>
      </w:r>
    </w:p>
    <w:p w14:paraId="7F7640D7" w14:textId="77777777" w:rsidR="001B4E47" w:rsidRDefault="001B4E47" w:rsidP="00377607"/>
    <w:p w14:paraId="4C30E52D" w14:textId="6D478740" w:rsidR="00B40F70" w:rsidRDefault="00B40F70" w:rsidP="00B40F70">
      <w:pPr>
        <w:pStyle w:val="Titre2"/>
        <w:numPr>
          <w:ilvl w:val="1"/>
          <w:numId w:val="1"/>
        </w:numPr>
      </w:pPr>
      <w:bookmarkStart w:id="69" w:name="_Toc225778456"/>
      <w:r>
        <w:t>L’érosion par l’eau sur les versants</w:t>
      </w:r>
      <w:bookmarkEnd w:id="69"/>
    </w:p>
    <w:p w14:paraId="39D613DA" w14:textId="3AA3066C" w:rsidR="00F43E98" w:rsidRDefault="00F43E98" w:rsidP="00F43E98">
      <w:r w:rsidRPr="0070081C">
        <w:t xml:space="preserve">Du fait d’approches livresques, </w:t>
      </w:r>
      <w:r w:rsidRPr="002173A2">
        <w:rPr>
          <w:b/>
        </w:rPr>
        <w:t>la variabilité dans l’espace et dans le temps des processus érosifs</w:t>
      </w:r>
      <w:r w:rsidRPr="0070081C">
        <w:t xml:space="preserve"> </w:t>
      </w:r>
      <w:r>
        <w:t xml:space="preserve">est </w:t>
      </w:r>
      <w:r w:rsidR="00BA0972">
        <w:t xml:space="preserve">souvent </w:t>
      </w:r>
      <w:r>
        <w:t xml:space="preserve">méconnue, tout comme </w:t>
      </w:r>
      <w:r w:rsidRPr="0070081C">
        <w:t xml:space="preserve">leurs relations avec les pratiques agricoles. Or, la diversité des formes que prend l’érosion </w:t>
      </w:r>
      <w:r w:rsidR="00BA0972">
        <w:t xml:space="preserve">en Haïti </w:t>
      </w:r>
      <w:r w:rsidRPr="0070081C">
        <w:t>est importante : quoi de commun entre les glissements de terrain et autres mouvements de masse, l’érosion superficielle ou diffuse, le ravinement, l’érosion aratoire et les sapements de berges le long des rivières ? Ces processus se combinent de multiples façons et leur intensité varie dans l’espace. Chaque situation est particulière, il faut aller sur le terrain, observer et interpréter, bref suivre l’exemple de notre agronome.</w:t>
      </w:r>
    </w:p>
    <w:p w14:paraId="4B2AF92E" w14:textId="77777777" w:rsidR="00F43E98" w:rsidRPr="0070081C" w:rsidRDefault="00F43E98" w:rsidP="00F43E98"/>
    <w:p w14:paraId="1C0AD772" w14:textId="1A68F565" w:rsidR="00F43E98" w:rsidRDefault="009E1719" w:rsidP="00F43E98">
      <w:r>
        <w:t>Comme déjà évoqué plus haut,</w:t>
      </w:r>
      <w:r w:rsidR="00F43E98" w:rsidRPr="0070081C">
        <w:t xml:space="preserve"> la conviction qu’une érosion des sols dramatique affecte l’ensemble des mornes justifie</w:t>
      </w:r>
      <w:r>
        <w:t>rait</w:t>
      </w:r>
      <w:r w:rsidR="00F43E98" w:rsidRPr="0070081C">
        <w:t xml:space="preserve"> le peu d’attention accordé à l’analyse des situations locales. L’intérêt accordé à la Grande Histoire, celle qui raconte la </w:t>
      </w:r>
      <w:r w:rsidR="002B5052">
        <w:t xml:space="preserve">dramatique </w:t>
      </w:r>
      <w:r w:rsidR="00F43E98" w:rsidRPr="0070081C">
        <w:t xml:space="preserve">descente aux enfers d’Haïti, va de pair avec un désintérêt pour les processus qui jouent localement ; ils permettraient pourtant de </w:t>
      </w:r>
      <w:r w:rsidR="00F43E98">
        <w:t xml:space="preserve">mieux </w:t>
      </w:r>
      <w:r w:rsidR="00F43E98" w:rsidRPr="0070081C">
        <w:t xml:space="preserve">comprendre les diverses érosions et les relations entre elles, comme </w:t>
      </w:r>
      <w:r w:rsidR="002B5052">
        <w:t xml:space="preserve">celles </w:t>
      </w:r>
      <w:r w:rsidR="00F43E98" w:rsidRPr="0070081C">
        <w:t xml:space="preserve">avec les pratiques agricoles. </w:t>
      </w:r>
    </w:p>
    <w:p w14:paraId="4F25110B" w14:textId="77777777" w:rsidR="00F43E98" w:rsidRPr="00F43E98" w:rsidRDefault="00F43E98" w:rsidP="00F43E98"/>
    <w:p w14:paraId="6A86D30C" w14:textId="77777777" w:rsidR="00720B4C" w:rsidRDefault="00720B4C" w:rsidP="00720B4C">
      <w:r>
        <w:lastRenderedPageBreak/>
        <w:t>L</w:t>
      </w:r>
      <w:r w:rsidRPr="00FA015A">
        <w:t xml:space="preserve">’érosion superficielle, aussi appelée </w:t>
      </w:r>
      <w:r w:rsidRPr="00AC039B">
        <w:rPr>
          <w:b/>
        </w:rPr>
        <w:t>érosion diffuse</w:t>
      </w:r>
      <w:r w:rsidRPr="00FA015A">
        <w:t xml:space="preserve">, </w:t>
      </w:r>
      <w:r>
        <w:t>est très variable selon la stabilité structurale du sol</w:t>
      </w:r>
      <w:r w:rsidRPr="00FA015A">
        <w:t xml:space="preserve">. </w:t>
      </w:r>
      <w:r>
        <w:t xml:space="preserve">Là où celle-ci </w:t>
      </w:r>
      <w:r w:rsidRPr="00FA015A">
        <w:t xml:space="preserve">est élevée et </w:t>
      </w:r>
      <w:r>
        <w:t xml:space="preserve">la </w:t>
      </w:r>
      <w:r w:rsidRPr="00FA015A">
        <w:t xml:space="preserve">capacité d’infiltration bonne, au moins tant que </w:t>
      </w:r>
      <w:r>
        <w:t>l’</w:t>
      </w:r>
      <w:r w:rsidRPr="00FA015A">
        <w:t xml:space="preserve">épaisseur </w:t>
      </w:r>
      <w:r>
        <w:t xml:space="preserve">du sol </w:t>
      </w:r>
      <w:r w:rsidRPr="00FA015A">
        <w:t>reste suffisante</w:t>
      </w:r>
      <w:r>
        <w:t>, cette érosion reste modeste</w:t>
      </w:r>
      <w:r w:rsidRPr="00FA015A">
        <w:t xml:space="preserve">. Cependant, </w:t>
      </w:r>
      <w:r>
        <w:t xml:space="preserve">elle </w:t>
      </w:r>
      <w:r w:rsidRPr="00FA015A">
        <w:t xml:space="preserve">peut être </w:t>
      </w:r>
      <w:r>
        <w:t>importante</w:t>
      </w:r>
      <w:r w:rsidRPr="00FA015A">
        <w:t xml:space="preserve"> lorsque de fortes pluies s’abattent sur une parcelle.</w:t>
      </w:r>
    </w:p>
    <w:p w14:paraId="1D52C69A" w14:textId="77777777" w:rsidR="009E1719" w:rsidRDefault="009E1719" w:rsidP="00720B4C"/>
    <w:p w14:paraId="27412ED3" w14:textId="1269DEA2" w:rsidR="009E1719" w:rsidRDefault="009E1719" w:rsidP="00720B4C">
      <w:r>
        <w:t xml:space="preserve">Sur les versants cultivés, les façons culturales créent souvent </w:t>
      </w:r>
      <w:r w:rsidR="002173A2">
        <w:t>de</w:t>
      </w:r>
      <w:r>
        <w:t xml:space="preserve"> modelés de surface</w:t>
      </w:r>
      <w:r w:rsidR="002173A2">
        <w:t xml:space="preserve"> variés</w:t>
      </w:r>
      <w:r>
        <w:t xml:space="preserve">. Ces modelés réduisent l’érosion diffuse, surtout pour les pluies d’une intensité modérée et s’ils suivent les courbes de niveau. Lors de pluies importantes, </w:t>
      </w:r>
      <w:r w:rsidR="001B4E47">
        <w:t>l’eau accumulée derrière les modelés déborde et provoque alors une érosion linéaire en rigoles importante. Dans ce cas, l’effet du modelé est négatif.</w:t>
      </w:r>
    </w:p>
    <w:p w14:paraId="570EF574" w14:textId="77777777" w:rsidR="001B4E47" w:rsidRDefault="001B4E47" w:rsidP="00720B4C"/>
    <w:p w14:paraId="58528E69" w14:textId="72A43B6E" w:rsidR="001B4E47" w:rsidRDefault="001B4E47" w:rsidP="00720B4C">
      <w:r>
        <w:rPr>
          <w:noProof/>
        </w:rPr>
        <w:drawing>
          <wp:inline distT="0" distB="0" distL="0" distR="0" wp14:anchorId="2188D6C9" wp14:editId="49C23B93">
            <wp:extent cx="5411714" cy="4059044"/>
            <wp:effectExtent l="0" t="0" r="0" b="0"/>
            <wp:docPr id="1497114198" name="Image 3" descr="Une image contenant plante, plein air, herb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4198" name="Image 3" descr="Une image contenant plante, plein air, herbe, arb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429174" cy="4072140"/>
                    </a:xfrm>
                    <a:prstGeom prst="rect">
                      <a:avLst/>
                    </a:prstGeom>
                  </pic:spPr>
                </pic:pic>
              </a:graphicData>
            </a:graphic>
          </wp:inline>
        </w:drawing>
      </w:r>
    </w:p>
    <w:p w14:paraId="41A70858" w14:textId="77777777" w:rsidR="001B4E47" w:rsidRDefault="001B4E47" w:rsidP="00720B4C"/>
    <w:p w14:paraId="1CE193C9" w14:textId="77777777" w:rsidR="001B4E47" w:rsidRDefault="001B4E47" w:rsidP="001B4E47">
      <w:r>
        <w:t>Modelé créé par les façons culturales sur un versant à Kenskoff</w:t>
      </w:r>
    </w:p>
    <w:p w14:paraId="08149C43" w14:textId="77777777" w:rsidR="00022A14" w:rsidRDefault="00022A14" w:rsidP="001B4E47"/>
    <w:p w14:paraId="44BD9546" w14:textId="6F54220D" w:rsidR="00022A14" w:rsidRDefault="009F28C8" w:rsidP="001B4E47">
      <w:r>
        <w:rPr>
          <w:noProof/>
        </w:rPr>
        <w:lastRenderedPageBreak/>
        <w:drawing>
          <wp:inline distT="0" distB="0" distL="0" distR="0" wp14:anchorId="09AB2FA2" wp14:editId="1BDF2886">
            <wp:extent cx="5441448" cy="4081347"/>
            <wp:effectExtent l="0" t="0" r="6985" b="0"/>
            <wp:docPr id="1877021744" name="Image 2" descr="Une image contenant plein air, arbre, plant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21744" name="Image 2" descr="Une image contenant plein air, arbre, plante, montagn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460946" cy="4095972"/>
                    </a:xfrm>
                    <a:prstGeom prst="rect">
                      <a:avLst/>
                    </a:prstGeom>
                  </pic:spPr>
                </pic:pic>
              </a:graphicData>
            </a:graphic>
          </wp:inline>
        </w:drawing>
      </w:r>
    </w:p>
    <w:p w14:paraId="018DE0D1" w14:textId="1891C8DE" w:rsidR="00022A14" w:rsidRDefault="00022A14" w:rsidP="001B4E47"/>
    <w:p w14:paraId="4CBA055D" w14:textId="77777777" w:rsidR="00631933" w:rsidRDefault="00631933" w:rsidP="001B4E47"/>
    <w:p w14:paraId="206465EA" w14:textId="07BA2E19" w:rsidR="00631933" w:rsidRDefault="00631933" w:rsidP="00631933">
      <w:r>
        <w:t>Un autre modelé créé par les façons culturales sur un versant à Kenskoff</w:t>
      </w:r>
    </w:p>
    <w:p w14:paraId="3E5D67D0" w14:textId="77777777" w:rsidR="00631933" w:rsidRDefault="00631933" w:rsidP="001B4E47"/>
    <w:p w14:paraId="0DED7AA5" w14:textId="77777777" w:rsidR="00720B4C" w:rsidRPr="00720B4C" w:rsidRDefault="00720B4C" w:rsidP="00720B4C"/>
    <w:p w14:paraId="230C5DA9" w14:textId="136F0B75" w:rsidR="00DE2355" w:rsidRDefault="00FD1B19" w:rsidP="00A75D9C">
      <w:pPr>
        <w:pStyle w:val="Titre1"/>
        <w:rPr>
          <w:rFonts w:eastAsiaTheme="minorHAnsi"/>
        </w:rPr>
      </w:pPr>
      <w:bookmarkStart w:id="70" w:name="_Toc319310727"/>
      <w:bookmarkStart w:id="71" w:name="_Toc225778457"/>
      <w:r>
        <w:t>L</w:t>
      </w:r>
      <w:bookmarkEnd w:id="70"/>
      <w:r>
        <w:t>es traitements de l’érosion sur les versants</w:t>
      </w:r>
      <w:bookmarkStart w:id="72" w:name="_Toc79942025"/>
      <w:bookmarkEnd w:id="71"/>
      <w:r w:rsidR="00DE2355" w:rsidRPr="00DE2355">
        <w:rPr>
          <w:rFonts w:eastAsiaTheme="minorHAnsi"/>
        </w:rPr>
        <w:t xml:space="preserve"> </w:t>
      </w:r>
      <w:bookmarkEnd w:id="72"/>
    </w:p>
    <w:p w14:paraId="6C7D41C8" w14:textId="77777777" w:rsidR="00F43E98" w:rsidRPr="0070081C" w:rsidRDefault="00F43E98" w:rsidP="00917C8D">
      <w:pPr>
        <w:pStyle w:val="Titre2"/>
      </w:pPr>
      <w:bookmarkStart w:id="73" w:name="_Toc472618850"/>
      <w:bookmarkStart w:id="74" w:name="_Toc476326719"/>
      <w:bookmarkStart w:id="75" w:name="_Toc476327745"/>
      <w:bookmarkStart w:id="76" w:name="_Toc225778458"/>
      <w:r w:rsidRPr="0070081C">
        <w:t>Le mythe de la forêt</w:t>
      </w:r>
      <w:bookmarkEnd w:id="73"/>
      <w:bookmarkEnd w:id="74"/>
      <w:bookmarkEnd w:id="75"/>
      <w:bookmarkEnd w:id="76"/>
    </w:p>
    <w:p w14:paraId="1C518454" w14:textId="7507F8CA" w:rsidR="00F43E98" w:rsidRDefault="00F43E98" w:rsidP="00F43E98">
      <w:r w:rsidRPr="0070081C">
        <w:t xml:space="preserve">Les mythes sont un aspect du contexte qu’explore notre agronome. Ainsi, la croyance en un ancien âge d’or est vivante en Haïti. Elle s’exprime dans la nostalgie pour </w:t>
      </w:r>
      <w:r w:rsidRPr="002173A2">
        <w:rPr>
          <w:b/>
        </w:rPr>
        <w:t>un passé fantasmé</w:t>
      </w:r>
      <w:r w:rsidRPr="0070081C">
        <w:t xml:space="preserve"> où le pays était couvert de forêts et où le paysan vivait dans une harmonie biblique avec le milieu. Pour retourner dans ce vert paradis, la reconstitution d’un couvert arboré s’imposerait, le reboisement des mornes serait le remède incontournable pour éviter les catastrophes lors des cyclones. </w:t>
      </w:r>
    </w:p>
    <w:p w14:paraId="175B55F6" w14:textId="77777777" w:rsidR="00F43E98" w:rsidRPr="0070081C" w:rsidRDefault="00F43E98" w:rsidP="00F43E98"/>
    <w:p w14:paraId="7E4E48ED" w14:textId="0FE42E1B" w:rsidR="00F43E98" w:rsidRDefault="00F43E98" w:rsidP="00F43E98">
      <w:r w:rsidRPr="0070081C">
        <w:t>Les experts internationaux diffusent eux aussi cette croyance : pour eux le mot érosion évoque le « </w:t>
      </w:r>
      <w:proofErr w:type="spellStart"/>
      <w:r w:rsidRPr="0070081C">
        <w:rPr>
          <w:i/>
        </w:rPr>
        <w:t>dust</w:t>
      </w:r>
      <w:proofErr w:type="spellEnd"/>
      <w:r w:rsidRPr="0070081C">
        <w:rPr>
          <w:i/>
        </w:rPr>
        <w:t xml:space="preserve"> bowl</w:t>
      </w:r>
      <w:r w:rsidRPr="0070081C">
        <w:t> » observé aux Etats-Unis dans les années 1930, ou, pour d’autres, les Alpes en proie au ravinement dans la première moitié du 19</w:t>
      </w:r>
      <w:r w:rsidRPr="0070081C">
        <w:rPr>
          <w:vertAlign w:val="superscript"/>
        </w:rPr>
        <w:t>ème</w:t>
      </w:r>
      <w:r w:rsidRPr="0070081C">
        <w:t xml:space="preserve"> siècle. </w:t>
      </w:r>
      <w:bookmarkStart w:id="77" w:name="_Toc341190504"/>
      <w:bookmarkStart w:id="78" w:name="_Toc329529055"/>
      <w:r w:rsidRPr="0070081C">
        <w:t>Bref, on parle volontiers en Haïti d’une dégradation des terres généralisée</w:t>
      </w:r>
      <w:bookmarkEnd w:id="77"/>
      <w:bookmarkEnd w:id="78"/>
      <w:r w:rsidRPr="0070081C">
        <w:t xml:space="preserve"> et dramatique. Il n’y aurait pas de temps à perdre avec une analyse fine des situations locales, puisque l’érosion serait omniprésente</w:t>
      </w:r>
      <w:r w:rsidR="00A859B1">
        <w:t> !</w:t>
      </w:r>
      <w:r w:rsidRPr="0070081C">
        <w:t xml:space="preserve"> </w:t>
      </w:r>
    </w:p>
    <w:p w14:paraId="05C90B5F" w14:textId="77777777" w:rsidR="00F43E98" w:rsidRDefault="00F43E98" w:rsidP="00F43E98"/>
    <w:p w14:paraId="35D19ADE" w14:textId="25D1FA92" w:rsidR="002173A2" w:rsidRDefault="002173A2" w:rsidP="00F43E98">
      <w:r>
        <w:rPr>
          <w:noProof/>
        </w:rPr>
        <w:lastRenderedPageBreak/>
        <w:drawing>
          <wp:inline distT="0" distB="0" distL="0" distR="0" wp14:anchorId="03866E9C" wp14:editId="398FC1BF">
            <wp:extent cx="5991239" cy="3880624"/>
            <wp:effectExtent l="0" t="0" r="0" b="5715"/>
            <wp:docPr id="1993895193" name="Image 1" descr="Une image contenant montagne, plein air, nature, pay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95193" name="Image 1" descr="Une image contenant montagne, plein air, nature, paysag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3705" cy="3882221"/>
                    </a:xfrm>
                    <a:prstGeom prst="rect">
                      <a:avLst/>
                    </a:prstGeom>
                  </pic:spPr>
                </pic:pic>
              </a:graphicData>
            </a:graphic>
          </wp:inline>
        </w:drawing>
      </w:r>
    </w:p>
    <w:p w14:paraId="724876D4" w14:textId="77777777" w:rsidR="002173A2" w:rsidRDefault="002173A2" w:rsidP="00F43E98"/>
    <w:p w14:paraId="62127EAD" w14:textId="29E0827D" w:rsidR="002173A2" w:rsidRDefault="002173A2" w:rsidP="00F43E98">
      <w:r>
        <w:t xml:space="preserve">Badlands dans les Alpes du Sud. </w:t>
      </w:r>
      <w:r w:rsidR="00FD6FE7">
        <w:t xml:space="preserve">Ici aussi, cette forme d’érosion a longtemps été imputée aux paysans, alors qu’elle est </w:t>
      </w:r>
      <w:r w:rsidR="00BA0972">
        <w:t xml:space="preserve">surtout liée à des facteurs </w:t>
      </w:r>
      <w:r w:rsidR="00FD6FE7">
        <w:t>géologique</w:t>
      </w:r>
      <w:r w:rsidR="00BA0972">
        <w:t>s</w:t>
      </w:r>
      <w:r w:rsidR="00FD6FE7">
        <w:t> !</w:t>
      </w:r>
    </w:p>
    <w:p w14:paraId="39285921" w14:textId="77777777" w:rsidR="002173A2" w:rsidRPr="0070081C" w:rsidRDefault="002173A2" w:rsidP="00F43E98"/>
    <w:p w14:paraId="5FB22357" w14:textId="2663BE9D" w:rsidR="00F43E98" w:rsidRDefault="00BA0972" w:rsidP="00F43E98">
      <w:r>
        <w:t>Ainsi, c</w:t>
      </w:r>
      <w:r w:rsidR="00F43E98" w:rsidRPr="0070081C">
        <w:t xml:space="preserve">e mythe d’un passé idéalisé conduit à considérer le reboisement comme étant le principal remède à l’érosion. En Haïti, ce mythe de la forêt </w:t>
      </w:r>
      <w:r w:rsidR="00F43E98">
        <w:t xml:space="preserve">a </w:t>
      </w:r>
      <w:r w:rsidR="00F43E98" w:rsidRPr="0070081C">
        <w:t xml:space="preserve">conduit à </w:t>
      </w:r>
      <w:r>
        <w:t>surestimer</w:t>
      </w:r>
      <w:r w:rsidR="00F43E98" w:rsidRPr="0070081C">
        <w:t xml:space="preserve"> la responsabilité de l’agriculteur dans la dégradation de son environnement. Il</w:t>
      </w:r>
      <w:r w:rsidR="00F43E98">
        <w:t xml:space="preserve"> a détourné</w:t>
      </w:r>
      <w:r w:rsidR="00F43E98" w:rsidRPr="0070081C">
        <w:t xml:space="preserve"> les projets d’interventions réalistes comme la restauration des fonds frais, </w:t>
      </w:r>
      <w:r w:rsidR="00F43E98">
        <w:t>la</w:t>
      </w:r>
      <w:r w:rsidR="00F43E98" w:rsidRPr="0070081C">
        <w:t xml:space="preserve"> gestion du ruissellement qui est généré par les chemins</w:t>
      </w:r>
      <w:r w:rsidR="00F43E98">
        <w:t xml:space="preserve"> non aménagés</w:t>
      </w:r>
      <w:r w:rsidR="00F43E98" w:rsidRPr="0070081C">
        <w:t xml:space="preserve">, ou encore </w:t>
      </w:r>
      <w:r w:rsidR="00F43E98">
        <w:t>la</w:t>
      </w:r>
      <w:r w:rsidR="00F43E98" w:rsidRPr="0070081C">
        <w:t xml:space="preserve"> prise en compte </w:t>
      </w:r>
      <w:r w:rsidR="00F43E98">
        <w:t xml:space="preserve">en aval </w:t>
      </w:r>
      <w:r w:rsidR="00F43E98" w:rsidRPr="0070081C">
        <w:t>des risques d’inondation induits par le rehaussement du lit des rivières.</w:t>
      </w:r>
    </w:p>
    <w:p w14:paraId="45783A44" w14:textId="77777777" w:rsidR="00F43E98" w:rsidRPr="0070081C" w:rsidRDefault="00F43E98" w:rsidP="00F43E98"/>
    <w:p w14:paraId="7017CA92" w14:textId="3060155A" w:rsidR="00F43E98" w:rsidRDefault="00F43E98" w:rsidP="00F43E98">
      <w:r w:rsidRPr="0070081C">
        <w:t xml:space="preserve">Notre agronome se méfie de cette utopie d’une refondation du pays qui passerait par l’effacement d’un présent pensé comme un repoussoir, un présent qui serait en opposition totale avec la situation idyllique des temps anciens. Cette vision est fondée sur une analyse rétrospective, partielle et partiale, d’un passé pensé comme un âge d’or à retrouver. </w:t>
      </w:r>
    </w:p>
    <w:p w14:paraId="4FE345FB" w14:textId="77777777" w:rsidR="00A859B1" w:rsidRPr="00F43E98" w:rsidRDefault="00A859B1" w:rsidP="00F43E98"/>
    <w:p w14:paraId="3225660C" w14:textId="77777777" w:rsidR="007F7E04" w:rsidRDefault="007F7E04" w:rsidP="00917C8D">
      <w:pPr>
        <w:pStyle w:val="Titre2"/>
      </w:pPr>
      <w:bookmarkStart w:id="79" w:name="_Toc225778459"/>
      <w:r>
        <w:t>L’amélioration du réseau bocager</w:t>
      </w:r>
      <w:bookmarkEnd w:id="79"/>
    </w:p>
    <w:p w14:paraId="53AFFFB7" w14:textId="60996CF6" w:rsidR="00D2197A" w:rsidRDefault="00D2197A" w:rsidP="00D2197A">
      <w:r>
        <w:t>Notre agronome voyageur a observé que, si la forêt a effectivement bien reculé en Haïti, les forêts dites linéaires occupent une place importante dans les mornes, que ce soit le long de</w:t>
      </w:r>
      <w:r w:rsidR="00BA0972">
        <w:t>s</w:t>
      </w:r>
      <w:r>
        <w:t xml:space="preserve"> ravines ou comme </w:t>
      </w:r>
      <w:r w:rsidR="00BA0972">
        <w:t xml:space="preserve">clôtures. </w:t>
      </w:r>
    </w:p>
    <w:p w14:paraId="07996398" w14:textId="77777777" w:rsidR="00D2197A" w:rsidRPr="00D2197A" w:rsidRDefault="00D2197A" w:rsidP="00D2197A"/>
    <w:p w14:paraId="2EC4BC15" w14:textId="5152F7B7" w:rsidR="007F7E04" w:rsidRDefault="007F7E04" w:rsidP="007F7E04">
      <w:r>
        <w:t xml:space="preserve">Le cloisonnement d’un versant par un maillage bocager améliore la productivité agricole et réduit l’érosion des sols. La plantation de haies vives productives </w:t>
      </w:r>
      <w:r w:rsidR="00D2197A">
        <w:t xml:space="preserve">ou le renforcement de celles qui existent </w:t>
      </w:r>
      <w:r>
        <w:t xml:space="preserve">peut alors améliorer le régime hydrologique et augmenter la productivité agricole. </w:t>
      </w:r>
    </w:p>
    <w:p w14:paraId="7AAC4FD6" w14:textId="77777777" w:rsidR="001801E7" w:rsidRPr="008629BB" w:rsidRDefault="001801E7" w:rsidP="00EE4D40">
      <w:pPr>
        <w:pStyle w:val="Titre3"/>
      </w:pPr>
      <w:bookmarkStart w:id="80" w:name="_Toc225778460"/>
      <w:r w:rsidRPr="008629BB">
        <w:t>La création de haies vives et l’enrichissement de celles déjà existantes</w:t>
      </w:r>
      <w:bookmarkEnd w:id="80"/>
    </w:p>
    <w:p w14:paraId="3F7FB104" w14:textId="4B97EEF5" w:rsidR="001801E7" w:rsidRDefault="00FD6FE7" w:rsidP="001801E7">
      <w:r>
        <w:t>En particulier à Gros Morne, l</w:t>
      </w:r>
      <w:r w:rsidR="001801E7">
        <w:t>e</w:t>
      </w:r>
      <w:r>
        <w:t>s</w:t>
      </w:r>
      <w:r w:rsidR="001801E7">
        <w:t xml:space="preserve"> projet</w:t>
      </w:r>
      <w:r>
        <w:t>s d’UEPLM ont</w:t>
      </w:r>
      <w:r w:rsidR="001801E7">
        <w:t xml:space="preserve"> facilit</w:t>
      </w:r>
      <w:r>
        <w:t>é</w:t>
      </w:r>
      <w:r w:rsidR="001801E7">
        <w:t xml:space="preserve"> l’installation de nouvelles haies vives en limite de parcelle </w:t>
      </w:r>
      <w:r>
        <w:t>et</w:t>
      </w:r>
      <w:r w:rsidR="001801E7">
        <w:t xml:space="preserve"> le renforcement de celles déjà en place. </w:t>
      </w:r>
      <w:r w:rsidR="00BA0972">
        <w:t xml:space="preserve">Cela a permis </w:t>
      </w:r>
      <w:r w:rsidR="001801E7">
        <w:t>de protéger contre la dent du bétail les parcelles de cultures vivrières ou celles de canne à sucre, en particulier là où le projet a</w:t>
      </w:r>
      <w:r w:rsidR="00811217">
        <w:t>vait</w:t>
      </w:r>
      <w:r w:rsidR="001801E7">
        <w:t xml:space="preserve"> permis une augmentation de la production. L’objectif </w:t>
      </w:r>
      <w:r>
        <w:t>a été</w:t>
      </w:r>
      <w:r w:rsidR="00D2197A">
        <w:t xml:space="preserve"> le renforcement </w:t>
      </w:r>
      <w:r w:rsidR="001801E7">
        <w:t>d’un maillage bocager.</w:t>
      </w:r>
    </w:p>
    <w:p w14:paraId="60D1CA76" w14:textId="77777777" w:rsidR="001801E7" w:rsidRDefault="001801E7" w:rsidP="001801E7"/>
    <w:p w14:paraId="6909B5CC" w14:textId="20B3B68C" w:rsidR="00FD6FE7" w:rsidRDefault="001801E7" w:rsidP="001801E7">
      <w:r>
        <w:lastRenderedPageBreak/>
        <w:t xml:space="preserve">L’enrichissement </w:t>
      </w:r>
      <w:r w:rsidR="00811217">
        <w:t>s’est traduit par</w:t>
      </w:r>
      <w:r>
        <w:t xml:space="preserve"> la plantation d’espèces fourragères (</w:t>
      </w:r>
      <w:r w:rsidR="00FD6FE7">
        <w:t>Gliricidia</w:t>
      </w:r>
      <w:r>
        <w:t xml:space="preserve">, mûrier, mombin, benzolive, etc.). Des arbres fruitiers ont </w:t>
      </w:r>
      <w:r w:rsidR="00D2197A">
        <w:t xml:space="preserve">aussi </w:t>
      </w:r>
      <w:r w:rsidR="00FD6FE7">
        <w:t>été</w:t>
      </w:r>
      <w:r>
        <w:t xml:space="preserve"> plantés, mais plutôt à l’intérieur de la parcelle, à environ 1</w:t>
      </w:r>
      <w:r w:rsidR="00811217">
        <w:t> </w:t>
      </w:r>
      <w:r>
        <w:t xml:space="preserve">m. de la haie de clôture. </w:t>
      </w:r>
    </w:p>
    <w:p w14:paraId="1ED64160" w14:textId="77777777" w:rsidR="00FD6FE7" w:rsidRDefault="00FD6FE7" w:rsidP="001801E7"/>
    <w:p w14:paraId="20B6AC10" w14:textId="5178708F" w:rsidR="001801E7" w:rsidRDefault="00EE4D40" w:rsidP="001801E7">
      <w:r>
        <w:t>Le renforcement du réseau bocager</w:t>
      </w:r>
      <w:r w:rsidR="00FD6FE7">
        <w:t xml:space="preserve"> a aussi</w:t>
      </w:r>
      <w:r>
        <w:t xml:space="preserve"> résult</w:t>
      </w:r>
      <w:r w:rsidR="00FD6FE7">
        <w:t>é</w:t>
      </w:r>
      <w:r>
        <w:t xml:space="preserve"> de la plantation de haies vives productives (herbes fourragères, ananas, canne à sucre, etc.) ou d’espèces </w:t>
      </w:r>
      <w:r w:rsidR="00811217">
        <w:t>jouant</w:t>
      </w:r>
      <w:r w:rsidR="00A859B1">
        <w:t xml:space="preserve"> </w:t>
      </w:r>
      <w:r>
        <w:t>un rôle de protection (candélabre, pingouin, médicinier, etc.). Sur les bas de pentes, là où il n’y a p</w:t>
      </w:r>
      <w:r w:rsidR="00811217">
        <w:t>a</w:t>
      </w:r>
      <w:r>
        <w:t>s de risques d’hydromorphie, les projet de SOS ESF avait planté des avocatiers, puis en remontant la pente, des manguiers et enfin</w:t>
      </w:r>
      <w:r w:rsidR="00A859B1">
        <w:t>,</w:t>
      </w:r>
      <w:r>
        <w:t xml:space="preserve"> dans les parties supérieures plus sèches, des citronniers, des tamariniers</w:t>
      </w:r>
      <w:r w:rsidR="00811217">
        <w:t xml:space="preserve"> et</w:t>
      </w:r>
      <w:r>
        <w:t xml:space="preserve"> des cachimans.</w:t>
      </w:r>
    </w:p>
    <w:p w14:paraId="5DF2EE99" w14:textId="77777777" w:rsidR="0011254A" w:rsidRDefault="0011254A" w:rsidP="001801E7"/>
    <w:p w14:paraId="72B514F2" w14:textId="4A7E1B00" w:rsidR="0011254A" w:rsidRPr="00AA0792" w:rsidRDefault="0011254A" w:rsidP="0011254A">
      <w:pPr>
        <w:rPr>
          <w:b/>
        </w:rPr>
      </w:pPr>
      <w:r w:rsidRPr="00AA0792">
        <w:rPr>
          <w:b/>
        </w:rPr>
        <w:t>L’embocagement, un défi</w:t>
      </w:r>
      <w:r w:rsidR="00D2197A">
        <w:rPr>
          <w:b/>
        </w:rPr>
        <w:t xml:space="preserve"> pour les projets</w:t>
      </w:r>
      <w:r w:rsidR="00811217">
        <w:rPr>
          <w:b/>
        </w:rPr>
        <w:t xml:space="preserve"> d’aménagement des bassins versants</w:t>
      </w:r>
    </w:p>
    <w:p w14:paraId="27F174F0" w14:textId="277837C6" w:rsidR="0011254A" w:rsidRDefault="0011254A" w:rsidP="0011254A">
      <w:r>
        <w:t xml:space="preserve">Lorsque les haies vives </w:t>
      </w:r>
      <w:r w:rsidR="00811217">
        <w:t>sont</w:t>
      </w:r>
      <w:r>
        <w:t xml:space="preserve"> considérées comme un « équipement » des versants, elles </w:t>
      </w:r>
      <w:r w:rsidR="00811217">
        <w:t>sont</w:t>
      </w:r>
      <w:r>
        <w:t xml:space="preserve"> implantées de façon systématique par les projets. Dans ce cas, la mise en œuvre d’une démarche participative </w:t>
      </w:r>
      <w:r w:rsidR="00FD6FE7">
        <w:t>perm</w:t>
      </w:r>
      <w:r w:rsidR="00811217">
        <w:t>et</w:t>
      </w:r>
      <w:r>
        <w:t xml:space="preserve"> de diversifier le choix des espèces plantées, mais elle ne s</w:t>
      </w:r>
      <w:r w:rsidR="00811217">
        <w:t>e</w:t>
      </w:r>
      <w:r w:rsidR="00FD6FE7">
        <w:t xml:space="preserve"> </w:t>
      </w:r>
      <w:r>
        <w:t>traduit</w:t>
      </w:r>
      <w:r w:rsidR="00FD6FE7">
        <w:t>e</w:t>
      </w:r>
      <w:r>
        <w:t xml:space="preserve"> pas par une appropriation des ouvrages par les agriculteurs bénéficiaires. La demande paysanne </w:t>
      </w:r>
      <w:r w:rsidR="00811217">
        <w:t xml:space="preserve">est alors </w:t>
      </w:r>
      <w:r>
        <w:t xml:space="preserve">surtout motivée par des considérations à court terme. Des haies implantées de cette façon </w:t>
      </w:r>
      <w:r w:rsidR="00FD6FE7">
        <w:t>n’</w:t>
      </w:r>
      <w:r>
        <w:t xml:space="preserve">ont </w:t>
      </w:r>
      <w:r w:rsidR="00FD6FE7">
        <w:t xml:space="preserve">pas </w:t>
      </w:r>
      <w:r>
        <w:t>produi</w:t>
      </w:r>
      <w:r w:rsidR="00FD6FE7">
        <w:t>t</w:t>
      </w:r>
      <w:r>
        <w:t xml:space="preserve"> les effets bénéfiques escomptés.</w:t>
      </w:r>
    </w:p>
    <w:p w14:paraId="18532483" w14:textId="77777777" w:rsidR="00FD6FE7" w:rsidRDefault="00FD6FE7" w:rsidP="0011254A"/>
    <w:p w14:paraId="1B1C1946" w14:textId="00FC33CD" w:rsidR="00FD6FE7" w:rsidRDefault="00FD6FE7" w:rsidP="0011254A">
      <w:r>
        <w:t>Voir le diaporama « </w:t>
      </w:r>
      <w:r w:rsidRPr="00FD6FE7">
        <w:rPr>
          <w:b/>
        </w:rPr>
        <w:t>Aménagements à Marmelade</w:t>
      </w:r>
      <w:r>
        <w:t>.pptx » qui illustre l’évolution de haies vives</w:t>
      </w:r>
      <w:r w:rsidR="00A859B1">
        <w:t xml:space="preserve"> implantées par des projets</w:t>
      </w:r>
      <w:r>
        <w:t>.</w:t>
      </w:r>
    </w:p>
    <w:p w14:paraId="751FD9C0" w14:textId="77777777" w:rsidR="0011254A" w:rsidRDefault="0011254A" w:rsidP="0011254A"/>
    <w:p w14:paraId="61F18E4A" w14:textId="397C7F68" w:rsidR="0011254A" w:rsidRDefault="0011254A" w:rsidP="0011254A">
      <w:r>
        <w:t>Par ailleurs, la priorité est souvent donnée à l’installation de haies vives sur les versants à forte pente, alors que c’est là que leur</w:t>
      </w:r>
      <w:r w:rsidR="00FD6FE7">
        <w:t>s</w:t>
      </w:r>
      <w:r>
        <w:t xml:space="preserve"> rentabilités sont plus faibles, du point de vue érosion comme du point de vue agricole. C’est </w:t>
      </w:r>
      <w:proofErr w:type="gramStart"/>
      <w:r>
        <w:t>sur</w:t>
      </w:r>
      <w:proofErr w:type="gramEnd"/>
      <w:r>
        <w:t xml:space="preserve"> de tels versants aussi que les risques de destruction sont les plus importants, que ce soit par le ravinement ou par des glissements de terrain.</w:t>
      </w:r>
    </w:p>
    <w:p w14:paraId="0AEC8A52" w14:textId="77777777" w:rsidR="0011254A" w:rsidRDefault="0011254A" w:rsidP="0011254A"/>
    <w:p w14:paraId="2F8332AC" w14:textId="7252527C" w:rsidR="0011254A" w:rsidRDefault="0011254A" w:rsidP="0011254A">
      <w:r>
        <w:t xml:space="preserve">Le projet de SOS ESF à Gros Morne a </w:t>
      </w:r>
      <w:r w:rsidR="00811217">
        <w:t xml:space="preserve">aussi </w:t>
      </w:r>
      <w:r>
        <w:t>facilité la création de haies vives</w:t>
      </w:r>
      <w:r w:rsidR="00D2197A">
        <w:t xml:space="preserve"> </w:t>
      </w:r>
      <w:r w:rsidR="00811217">
        <w:t xml:space="preserve">pour </w:t>
      </w:r>
      <w:r>
        <w:t xml:space="preserve">protéger </w:t>
      </w:r>
      <w:r w:rsidR="00811217">
        <w:t xml:space="preserve">contre les incursions du bétail </w:t>
      </w:r>
      <w:r>
        <w:t>les fonds frais mis en valeur</w:t>
      </w:r>
      <w:r w:rsidR="00811217">
        <w:t xml:space="preserve"> par la construction de seuils maçonnés</w:t>
      </w:r>
      <w:r>
        <w:t xml:space="preserve">. </w:t>
      </w:r>
    </w:p>
    <w:p w14:paraId="7F6B1C71" w14:textId="77777777" w:rsidR="0011254A" w:rsidRDefault="0011254A" w:rsidP="0011254A"/>
    <w:p w14:paraId="6962666A" w14:textId="62308F2F" w:rsidR="00EE4D40" w:rsidRDefault="00022A14" w:rsidP="0011254A">
      <w:r>
        <w:t>Ainsi, i</w:t>
      </w:r>
      <w:r w:rsidR="0011254A">
        <w:t>l est possible de stimuler une dynamique d’embocagement, mais en restant prudent.</w:t>
      </w:r>
      <w:r w:rsidR="00D2197A">
        <w:t xml:space="preserve">  </w:t>
      </w:r>
      <w:r>
        <w:t xml:space="preserve">Un </w:t>
      </w:r>
      <w:r w:rsidR="0011254A">
        <w:t xml:space="preserve">objectif </w:t>
      </w:r>
      <w:r>
        <w:t xml:space="preserve">réaliste </w:t>
      </w:r>
      <w:r w:rsidR="00D2197A">
        <w:t xml:space="preserve">est </w:t>
      </w:r>
      <w:r w:rsidR="0011254A">
        <w:t xml:space="preserve">d’améliorer la productivité agricole et de cloisonner l’espace en densifiant </w:t>
      </w:r>
      <w:r>
        <w:t xml:space="preserve">peu à peu </w:t>
      </w:r>
      <w:r w:rsidR="0011254A">
        <w:t xml:space="preserve">le réseau bocager. </w:t>
      </w:r>
    </w:p>
    <w:p w14:paraId="1641D2D3" w14:textId="5FB58934" w:rsidR="00813E8B" w:rsidRDefault="00813E8B" w:rsidP="00813E8B">
      <w:pPr>
        <w:pStyle w:val="Titre3"/>
        <w:numPr>
          <w:ilvl w:val="2"/>
          <w:numId w:val="1"/>
        </w:numPr>
      </w:pPr>
      <w:bookmarkStart w:id="81" w:name="_Toc225778461"/>
      <w:r>
        <w:t>L</w:t>
      </w:r>
      <w:r w:rsidRPr="003C639D">
        <w:t>a pérennisation des « rampes paille »</w:t>
      </w:r>
      <w:r w:rsidR="00EE4D40">
        <w:t xml:space="preserve"> paysannes</w:t>
      </w:r>
      <w:bookmarkEnd w:id="81"/>
    </w:p>
    <w:p w14:paraId="3164C6F7" w14:textId="02AA0CA7" w:rsidR="001E675A" w:rsidRDefault="00813E8B" w:rsidP="001801E7">
      <w:r>
        <w:t>Sur des versants cultivés des mornes, les agriculteurs construisent traditionnellement des « </w:t>
      </w:r>
      <w:r w:rsidRPr="00FD37B0">
        <w:rPr>
          <w:b/>
        </w:rPr>
        <w:t>rampes paille</w:t>
      </w:r>
      <w:r>
        <w:t xml:space="preserve"> » </w:t>
      </w:r>
      <w:r w:rsidR="00811217">
        <w:t xml:space="preserve">en </w:t>
      </w:r>
      <w:r>
        <w:t xml:space="preserve">utilisant les résidus de récolte provenant du nettoyage de la parcelle. Ces rampes sont provisoires et, de ce fait, elles n’ont pas d’effet durable sur l’érosion du versant. </w:t>
      </w:r>
    </w:p>
    <w:p w14:paraId="47731EB7" w14:textId="77777777" w:rsidR="001E675A" w:rsidRDefault="001E675A" w:rsidP="001801E7"/>
    <w:p w14:paraId="6DC955E4" w14:textId="2DD41FE7" w:rsidR="001E675A" w:rsidRDefault="00813E8B" w:rsidP="001801E7">
      <w:r>
        <w:t xml:space="preserve">Un soutien </w:t>
      </w:r>
      <w:r w:rsidR="00811217">
        <w:t xml:space="preserve">a été </w:t>
      </w:r>
      <w:r>
        <w:t xml:space="preserve">apporté </w:t>
      </w:r>
      <w:r w:rsidR="00811217">
        <w:t xml:space="preserve">par le projet d’UEPLM </w:t>
      </w:r>
      <w:r>
        <w:t>à la</w:t>
      </w:r>
      <w:r w:rsidRPr="00651C48">
        <w:rPr>
          <w:b/>
        </w:rPr>
        <w:t xml:space="preserve"> pérennisation des rampes paille traditionnelles</w:t>
      </w:r>
      <w:r>
        <w:t xml:space="preserve"> grâce à l’introduction dans celles-ci d’espèces ligneuses ou herbacées pérennes, par plantation ou par semis. </w:t>
      </w:r>
    </w:p>
    <w:p w14:paraId="399EAC50" w14:textId="77777777" w:rsidR="001E675A" w:rsidRDefault="001E675A" w:rsidP="001801E7"/>
    <w:p w14:paraId="7F639CCF" w14:textId="7452E30C" w:rsidR="007F7E04" w:rsidRDefault="00813E8B" w:rsidP="001801E7">
      <w:r>
        <w:t xml:space="preserve">A Gros Morne, le projet de SOS ESF a ainsi financé renforcement </w:t>
      </w:r>
      <w:r w:rsidR="00811217">
        <w:t xml:space="preserve">de ces rampes paille </w:t>
      </w:r>
      <w:r>
        <w:t xml:space="preserve">par la plantation de boutures de Gliricidia </w:t>
      </w:r>
      <w:proofErr w:type="spellStart"/>
      <w:r>
        <w:t>sepium</w:t>
      </w:r>
      <w:proofErr w:type="spellEnd"/>
      <w:r>
        <w:t xml:space="preserve"> (lilas étranger ou pignon) et par le semis de benzolive (Moringa </w:t>
      </w:r>
      <w:proofErr w:type="spellStart"/>
      <w:r>
        <w:t>oleifera</w:t>
      </w:r>
      <w:proofErr w:type="spellEnd"/>
      <w:r>
        <w:t xml:space="preserve">). Il a ainsi rendu les rampes de paille pérennes ; ces haies vives améliorent la production agricole et elles diminuent l’érosion. Le fait de partir d’une technique traditionnelle pour la faire évoluer augmente les chances de voir l’innovation appropriée par les agriculteurs. </w:t>
      </w:r>
    </w:p>
    <w:p w14:paraId="73FED341" w14:textId="77777777" w:rsidR="001B4E47" w:rsidRDefault="001B4E47" w:rsidP="001801E7"/>
    <w:p w14:paraId="74155A92" w14:textId="6DFA967D" w:rsidR="001B4E47" w:rsidRDefault="00631933" w:rsidP="001801E7">
      <w:r>
        <w:t>Voir dans le diaporama « </w:t>
      </w:r>
      <w:proofErr w:type="spellStart"/>
      <w:r w:rsidRPr="00631933">
        <w:rPr>
          <w:b/>
        </w:rPr>
        <w:t>Haies_vives</w:t>
      </w:r>
      <w:proofErr w:type="spellEnd"/>
      <w:r w:rsidRPr="00631933">
        <w:rPr>
          <w:b/>
        </w:rPr>
        <w:t xml:space="preserve"> &amp; seuils biologiques.pptx</w:t>
      </w:r>
      <w:r>
        <w:t> » un exemple de pérennisation d’une rampe de paille.</w:t>
      </w:r>
    </w:p>
    <w:p w14:paraId="56F7F734" w14:textId="648EDFD9" w:rsidR="001E675A" w:rsidRDefault="000204F7" w:rsidP="00813E8B">
      <w:pPr>
        <w:pStyle w:val="Titre3"/>
      </w:pPr>
      <w:bookmarkStart w:id="82" w:name="_Toc225778462"/>
      <w:r>
        <w:t>L</w:t>
      </w:r>
      <w:r w:rsidR="001E675A">
        <w:t>a mise en place de cultures pérennes</w:t>
      </w:r>
      <w:r w:rsidR="00811217">
        <w:t xml:space="preserve"> dans les fonds frais</w:t>
      </w:r>
      <w:bookmarkEnd w:id="82"/>
    </w:p>
    <w:p w14:paraId="16693008" w14:textId="5EEF9F2E" w:rsidR="001801E7" w:rsidRDefault="000204F7" w:rsidP="001801E7">
      <w:r w:rsidRPr="000204F7">
        <w:rPr>
          <w:b/>
        </w:rPr>
        <w:t>L</w:t>
      </w:r>
      <w:r w:rsidR="001801E7" w:rsidRPr="001E675A">
        <w:rPr>
          <w:b/>
        </w:rPr>
        <w:t>a culture de la canne à sucre</w:t>
      </w:r>
      <w:r w:rsidR="001801E7">
        <w:t xml:space="preserve"> sur parcellaire paysan</w:t>
      </w:r>
      <w:r w:rsidR="001E675A">
        <w:t xml:space="preserve"> peut être encouragée</w:t>
      </w:r>
      <w:r w:rsidR="00631933">
        <w:t xml:space="preserve">, à la fois pour des raisons économiques et parce qu’elle </w:t>
      </w:r>
      <w:r w:rsidR="001801E7">
        <w:t>protège efficacement le sol</w:t>
      </w:r>
      <w:r w:rsidR="001E675A">
        <w:t>.</w:t>
      </w:r>
      <w:r w:rsidR="001801E7">
        <w:t xml:space="preserve"> </w:t>
      </w:r>
      <w:r w:rsidR="001E675A">
        <w:t xml:space="preserve">Le </w:t>
      </w:r>
      <w:r w:rsidR="001801E7">
        <w:t>développement de nouvelles plantations</w:t>
      </w:r>
      <w:r>
        <w:t xml:space="preserve"> </w:t>
      </w:r>
      <w:r w:rsidR="001E675A">
        <w:t xml:space="preserve">nécessite </w:t>
      </w:r>
      <w:r w:rsidR="001801E7">
        <w:t>l’amélioration des chemins ruraux</w:t>
      </w:r>
      <w:r w:rsidR="001E675A">
        <w:t xml:space="preserve">. Il </w:t>
      </w:r>
      <w:r w:rsidR="001801E7">
        <w:t xml:space="preserve">s’agit </w:t>
      </w:r>
      <w:r w:rsidR="001E675A">
        <w:t xml:space="preserve">aussi </w:t>
      </w:r>
      <w:r w:rsidR="001801E7">
        <w:t xml:space="preserve">de faciliter la réhabilitation de </w:t>
      </w:r>
      <w:r w:rsidR="001801E7" w:rsidRPr="00286F20">
        <w:t>moulins</w:t>
      </w:r>
      <w:r w:rsidR="001801E7">
        <w:t xml:space="preserve"> existants et la construction de moulins à traction animale équipés de rouleaux de broyage métalliques.</w:t>
      </w:r>
    </w:p>
    <w:p w14:paraId="4010DD25" w14:textId="77777777" w:rsidR="001E675A" w:rsidRDefault="001E675A" w:rsidP="001801E7"/>
    <w:p w14:paraId="75E4DD58" w14:textId="72A10659" w:rsidR="001E675A" w:rsidRDefault="001E675A" w:rsidP="001801E7">
      <w:r w:rsidRPr="001E675A">
        <w:rPr>
          <w:b/>
        </w:rPr>
        <w:t>La création de lots boisés</w:t>
      </w:r>
      <w:r>
        <w:rPr>
          <w:b/>
        </w:rPr>
        <w:t xml:space="preserve"> </w:t>
      </w:r>
      <w:r>
        <w:t xml:space="preserve">pour la production de charbon est intéressante dans un contexte d’augmentation des prix de ce produit. Les plantules distribuées d’espèces exotiques agressives et qui rejettent après coupe, telles que l’acacia, le cassia et le </w:t>
      </w:r>
      <w:r w:rsidR="00631933">
        <w:t>L</w:t>
      </w:r>
      <w:r>
        <w:t xml:space="preserve">eucaena, fournissent les semences nécessaires à la mise au point par les agriculteurs de techniques de mise en place de </w:t>
      </w:r>
      <w:r w:rsidRPr="00146C64">
        <w:rPr>
          <w:b/>
        </w:rPr>
        <w:t>parcelles de bois-énergie</w:t>
      </w:r>
      <w:r>
        <w:t xml:space="preserve"> par voie de semis direct de graines. </w:t>
      </w:r>
    </w:p>
    <w:p w14:paraId="7BFBCE20" w14:textId="77777777" w:rsidR="00D35AC0" w:rsidRPr="001E675A" w:rsidRDefault="00D35AC0" w:rsidP="001801E7">
      <w:pPr>
        <w:rPr>
          <w:b/>
        </w:rPr>
      </w:pPr>
    </w:p>
    <w:p w14:paraId="2C71E5AD" w14:textId="6FF4D185" w:rsidR="00DE2355" w:rsidRDefault="00DE2355" w:rsidP="00813E8B">
      <w:pPr>
        <w:pStyle w:val="Titre2"/>
      </w:pPr>
      <w:bookmarkStart w:id="83" w:name="_Toc477169171"/>
      <w:bookmarkStart w:id="84" w:name="_Toc79942026"/>
      <w:bookmarkStart w:id="85" w:name="_Toc225778463"/>
      <w:r>
        <w:t>L</w:t>
      </w:r>
      <w:r w:rsidR="00812BA9">
        <w:t>a création de</w:t>
      </w:r>
      <w:r>
        <w:t xml:space="preserve"> talus renforc</w:t>
      </w:r>
      <w:bookmarkEnd w:id="83"/>
      <w:r>
        <w:t>é</w:t>
      </w:r>
      <w:bookmarkEnd w:id="84"/>
      <w:r w:rsidR="00812BA9">
        <w:t>s</w:t>
      </w:r>
      <w:r w:rsidR="00631933">
        <w:t>, une technique d’avenir</w:t>
      </w:r>
      <w:r w:rsidR="00D35AC0">
        <w:t> ?</w:t>
      </w:r>
      <w:bookmarkEnd w:id="85"/>
    </w:p>
    <w:p w14:paraId="2543045C" w14:textId="6B134FF7" w:rsidR="00C84DFD" w:rsidRDefault="00C84DFD" w:rsidP="00C84DFD">
      <w:r>
        <w:t xml:space="preserve">Pour éviter l’affouillement et le raidissement du talus qui </w:t>
      </w:r>
      <w:r w:rsidR="00D35AC0">
        <w:t>se développe</w:t>
      </w:r>
      <w:r>
        <w:t xml:space="preserve"> au pied d’une haie</w:t>
      </w:r>
      <w:r w:rsidR="001E675A">
        <w:t xml:space="preserve"> </w:t>
      </w:r>
      <w:r>
        <w:t xml:space="preserve">du fait de l’érosion aratoire, </w:t>
      </w:r>
      <w:r w:rsidRPr="00403A92">
        <w:rPr>
          <w:b/>
        </w:rPr>
        <w:t xml:space="preserve">l’agriculteur doit </w:t>
      </w:r>
      <w:r w:rsidR="001E675A">
        <w:rPr>
          <w:b/>
        </w:rPr>
        <w:t xml:space="preserve">créer </w:t>
      </w:r>
      <w:r w:rsidRPr="00403A92">
        <w:rPr>
          <w:b/>
        </w:rPr>
        <w:t xml:space="preserve">un talus </w:t>
      </w:r>
      <w:r>
        <w:rPr>
          <w:b/>
        </w:rPr>
        <w:t>pentu (mais non pas vertical</w:t>
      </w:r>
      <w:r w:rsidR="00D35AC0">
        <w:rPr>
          <w:b/>
        </w:rPr>
        <w:t> !</w:t>
      </w:r>
      <w:r>
        <w:rPr>
          <w:b/>
        </w:rPr>
        <w:t xml:space="preserve">) </w:t>
      </w:r>
      <w:r w:rsidR="001E675A">
        <w:rPr>
          <w:b/>
        </w:rPr>
        <w:t xml:space="preserve">ou le laisser </w:t>
      </w:r>
      <w:r w:rsidRPr="00403A92">
        <w:rPr>
          <w:b/>
        </w:rPr>
        <w:t xml:space="preserve">se </w:t>
      </w:r>
      <w:r>
        <w:rPr>
          <w:b/>
        </w:rPr>
        <w:t>développer</w:t>
      </w:r>
      <w:r w:rsidR="001E675A">
        <w:rPr>
          <w:b/>
        </w:rPr>
        <w:t xml:space="preserve"> spontanément</w:t>
      </w:r>
      <w:r>
        <w:rPr>
          <w:b/>
        </w:rPr>
        <w:t>.</w:t>
      </w:r>
      <w:r>
        <w:t xml:space="preserve"> Lors des façons culturales, il </w:t>
      </w:r>
      <w:r w:rsidR="00D35AC0">
        <w:t>lui</w:t>
      </w:r>
      <w:r>
        <w:t xml:space="preserve"> laisser</w:t>
      </w:r>
      <w:r w:rsidR="00D35AC0">
        <w:t>a</w:t>
      </w:r>
      <w:r>
        <w:t xml:space="preserve"> un peu de place</w:t>
      </w:r>
      <w:r w:rsidR="00D35AC0">
        <w:t xml:space="preserve"> ; </w:t>
      </w:r>
      <w:r>
        <w:t xml:space="preserve">ce talus pourra </w:t>
      </w:r>
      <w:r w:rsidR="00631933">
        <w:t xml:space="preserve">aussi </w:t>
      </w:r>
      <w:r>
        <w:t xml:space="preserve">être planté de graminées ou d’arbustes. </w:t>
      </w:r>
      <w:r w:rsidR="001E675A">
        <w:t xml:space="preserve">Au sommet du talus, </w:t>
      </w:r>
      <w:r w:rsidR="00D35AC0">
        <w:t>l’agriculteur</w:t>
      </w:r>
      <w:r w:rsidR="001E675A">
        <w:t xml:space="preserve"> pourra créer une haie </w:t>
      </w:r>
      <w:r>
        <w:t xml:space="preserve">pour améliorer la dispersion du ruissellement et le dépôt de la terre. Au terme de sa croissance, ce talus occupera une surface de la parcelle aménagée d’autant plus importante que la pente est forte, argument qui conduit à privilégier l’aménagement de versants peu pentus. </w:t>
      </w:r>
    </w:p>
    <w:p w14:paraId="613364F2" w14:textId="77777777" w:rsidR="00C84DFD" w:rsidRDefault="00C84DFD" w:rsidP="00C84DFD"/>
    <w:p w14:paraId="170B140B" w14:textId="0102AC9D" w:rsidR="00C84DFD" w:rsidRDefault="00C84DFD" w:rsidP="00C84DFD">
      <w:r>
        <w:t>Ainsi renforcé, le talus disperse le ruissellement et constitue un filtre pour retenir la terre déplacée. La face aval du talus</w:t>
      </w:r>
      <w:r w:rsidR="001E675A">
        <w:t>,</w:t>
      </w:r>
      <w:r>
        <w:t xml:space="preserve"> initialement verticale, est affouillée lors du travail du sol en aval. Elle est affectée par des éboulements lors de pluies intenses. Il faut laisser le </w:t>
      </w:r>
      <w:r w:rsidR="00631933">
        <w:t xml:space="preserve">versant </w:t>
      </w:r>
      <w:r>
        <w:t xml:space="preserve">vertical </w:t>
      </w:r>
      <w:r w:rsidR="00631933">
        <w:t xml:space="preserve">du talus </w:t>
      </w:r>
      <w:r>
        <w:t xml:space="preserve">ainsi sculpté se transformer en un talus à faible pente pour le stabiliser. </w:t>
      </w:r>
      <w:r w:rsidR="00631933">
        <w:t xml:space="preserve">On passe alors d’un modelé d’ablation à un modelé d’accumulation </w:t>
      </w:r>
      <w:r w:rsidR="00D35AC0">
        <w:t xml:space="preserve">sur le versant </w:t>
      </w:r>
      <w:r w:rsidR="00631933">
        <w:t xml:space="preserve">de la terre mise en mouvement </w:t>
      </w:r>
      <w:r w:rsidR="003459F4">
        <w:t>par les érosions.</w:t>
      </w:r>
    </w:p>
    <w:p w14:paraId="17BD9C53" w14:textId="6FB0CCE2" w:rsidR="00DE2355" w:rsidRDefault="00DE2355" w:rsidP="00DE2355">
      <w:pPr>
        <w:pStyle w:val="Titre3"/>
      </w:pPr>
      <w:bookmarkStart w:id="86" w:name="_Toc477169172"/>
      <w:bookmarkStart w:id="87" w:name="_Toc79942027"/>
      <w:bookmarkStart w:id="88" w:name="_Toc225778464"/>
      <w:r>
        <w:t>La gestion du talus</w:t>
      </w:r>
      <w:bookmarkEnd w:id="86"/>
      <w:bookmarkEnd w:id="87"/>
      <w:r w:rsidR="007F7E04">
        <w:t xml:space="preserve"> renforcé</w:t>
      </w:r>
      <w:bookmarkEnd w:id="88"/>
    </w:p>
    <w:p w14:paraId="6022DED6" w14:textId="77777777" w:rsidR="00DE2355" w:rsidRDefault="00DE2355" w:rsidP="00DE2355">
      <w:r>
        <w:t xml:space="preserve">Comme déjà évoqué, l’agriculteur doit permettre l’extension du talus créé par l’érosion aratoire pour qu’il puisse jouer son rôle en matière de maîtrise de l’érosion des sols. </w:t>
      </w:r>
    </w:p>
    <w:p w14:paraId="7DB07B1D" w14:textId="77777777" w:rsidR="00796005" w:rsidRDefault="00796005" w:rsidP="00DE2355"/>
    <w:p w14:paraId="00A28E43" w14:textId="37B58989" w:rsidR="00DE2355" w:rsidRDefault="00796005" w:rsidP="00DE2355">
      <w:r>
        <w:t xml:space="preserve">L’entretien du talus nécessite la </w:t>
      </w:r>
      <w:r w:rsidRPr="00403A92">
        <w:rPr>
          <w:b/>
        </w:rPr>
        <w:t>réparation des brèches</w:t>
      </w:r>
      <w:r>
        <w:t xml:space="preserve"> et la </w:t>
      </w:r>
      <w:r w:rsidRPr="00403A92">
        <w:rPr>
          <w:b/>
        </w:rPr>
        <w:t>mise en place d’un filtre</w:t>
      </w:r>
      <w:r>
        <w:rPr>
          <w:b/>
        </w:rPr>
        <w:t xml:space="preserve"> </w:t>
      </w:r>
      <w:r>
        <w:t>constitué de branchages et de résidus végétaux (« fatras »). Il améliore la dispersion du ruissellement et favorise le dépôt de la terre entraînée. Lorsque les brèches la haie ne sont pas colmatées, elles concentrent le ruissellement</w:t>
      </w:r>
      <w:r w:rsidR="00D35AC0">
        <w:t xml:space="preserve"> et</w:t>
      </w:r>
      <w:r>
        <w:t xml:space="preserve"> provoquent la destruction de la haie et la formation de ravines qui grignotent le versant.</w:t>
      </w:r>
    </w:p>
    <w:p w14:paraId="7FD17322" w14:textId="77777777" w:rsidR="000204F7" w:rsidRDefault="000204F7" w:rsidP="00DE2355"/>
    <w:p w14:paraId="0F84BCBD" w14:textId="79AB8C63" w:rsidR="0011254A" w:rsidRDefault="00DE2355" w:rsidP="0011254A">
      <w:pPr>
        <w:pStyle w:val="Titre3"/>
      </w:pPr>
      <w:bookmarkStart w:id="89" w:name="_Toc477169173"/>
      <w:bookmarkStart w:id="90" w:name="_Toc79942028"/>
      <w:bookmarkStart w:id="91" w:name="_Toc225778465"/>
      <w:r>
        <w:t>La valorisation agricole des zones d’accumulation de terre</w:t>
      </w:r>
      <w:bookmarkEnd w:id="89"/>
      <w:bookmarkEnd w:id="90"/>
      <w:bookmarkEnd w:id="91"/>
    </w:p>
    <w:p w14:paraId="5B712892" w14:textId="3B88DE4D" w:rsidR="0011254A" w:rsidRDefault="0011254A" w:rsidP="0011254A">
      <w:r>
        <w:t>L’</w:t>
      </w:r>
      <w:r w:rsidRPr="00403A92">
        <w:rPr>
          <w:b/>
        </w:rPr>
        <w:t>intensification des cultures maraîchères</w:t>
      </w:r>
      <w:r>
        <w:t xml:space="preserve"> incite </w:t>
      </w:r>
      <w:r w:rsidR="00796005">
        <w:t xml:space="preserve">l’agriculteur </w:t>
      </w:r>
      <w:r>
        <w:t xml:space="preserve">à remodeler les versants. En effet, elle passe souvent par </w:t>
      </w:r>
      <w:r w:rsidRPr="00BD4C0C">
        <w:rPr>
          <w:b/>
        </w:rPr>
        <w:t>l’utilisation d’engrais</w:t>
      </w:r>
      <w:r>
        <w:t xml:space="preserve">. Le remodelage d’un versant </w:t>
      </w:r>
      <w:r w:rsidR="000204F7">
        <w:t>(création d’</w:t>
      </w:r>
      <w:r>
        <w:t>une succession de replats et de talus</w:t>
      </w:r>
      <w:r w:rsidR="000204F7">
        <w:t>)</w:t>
      </w:r>
      <w:r>
        <w:t xml:space="preserve"> évite que l’engrais, qui est coûteux, ne soit entraîné par les eaux de ruissellement. Cependant, l’intensification du maraîchage n’est possible que si d’autres aspects sont eux aussi pris en considération : les traitements phytosanitaires, l’organisation de la commercialisation, l’amélioration des routes, l’accès au crédit, etc. </w:t>
      </w:r>
    </w:p>
    <w:p w14:paraId="50DED456" w14:textId="77777777" w:rsidR="0011254A" w:rsidRPr="0011254A" w:rsidRDefault="0011254A" w:rsidP="0011254A"/>
    <w:p w14:paraId="0C75DE5D" w14:textId="759EAAF6" w:rsidR="007F7E04" w:rsidRDefault="007F7E04" w:rsidP="007F7E04">
      <w:r>
        <w:t xml:space="preserve">Pour améliorer leur rentabilité économique, les haies vives sont complétées par la </w:t>
      </w:r>
      <w:r w:rsidRPr="004B72CD">
        <w:rPr>
          <w:b/>
        </w:rPr>
        <w:t xml:space="preserve">plantation d’arbres fruitiers et par </w:t>
      </w:r>
      <w:r w:rsidR="00D35AC0">
        <w:rPr>
          <w:b/>
        </w:rPr>
        <w:t xml:space="preserve">ceux </w:t>
      </w:r>
      <w:r w:rsidRPr="004B72CD">
        <w:rPr>
          <w:b/>
        </w:rPr>
        <w:t>produisant du bois d’œuvre</w:t>
      </w:r>
      <w:r>
        <w:t xml:space="preserve">. Les espèces seront choisies par l’exploitant en fonction de son intérêt pour la production fruitière ou ligneuse. L’intérêt économique de ces plantations est lié à l’organisation de la commercialisation et à la valorisation économique des produits. La plantation d’espèces fruitières rustiques en pied de talus peut compenser le manque à gagner </w:t>
      </w:r>
      <w:r w:rsidR="00D35AC0">
        <w:t>dû</w:t>
      </w:r>
      <w:r>
        <w:t xml:space="preserve"> à la diminution de la surface cultivée. Elle facilite la préservation de cette zone de la pioche. </w:t>
      </w:r>
    </w:p>
    <w:p w14:paraId="20E04691" w14:textId="77777777" w:rsidR="007F7E04" w:rsidRDefault="007F7E04" w:rsidP="007F7E04"/>
    <w:p w14:paraId="56FFE5AB" w14:textId="4E1D66D2" w:rsidR="007F7E04" w:rsidRDefault="007F7E04" w:rsidP="007F7E04">
      <w:r>
        <w:t xml:space="preserve">L’aménagement des versants est plus intéressant pour l’agriculteur si les talus enherbés produisent du </w:t>
      </w:r>
      <w:r w:rsidRPr="00BD4C0C">
        <w:rPr>
          <w:b/>
        </w:rPr>
        <w:t>fourrage</w:t>
      </w:r>
      <w:r>
        <w:t xml:space="preserve">. Ainsi, le remodelage des versants est facilité s’il est associé au </w:t>
      </w:r>
      <w:r>
        <w:rPr>
          <w:b/>
        </w:rPr>
        <w:t xml:space="preserve">développement d’un </w:t>
      </w:r>
      <w:r w:rsidRPr="00403A92">
        <w:rPr>
          <w:b/>
        </w:rPr>
        <w:t>élevage</w:t>
      </w:r>
      <w:r>
        <w:rPr>
          <w:b/>
        </w:rPr>
        <w:t xml:space="preserve"> au piquet ou avec stabulation</w:t>
      </w:r>
      <w:r>
        <w:t xml:space="preserve">. </w:t>
      </w:r>
    </w:p>
    <w:p w14:paraId="49DAB2CA" w14:textId="77777777" w:rsidR="00DE2355" w:rsidRDefault="00DE2355" w:rsidP="00DE2355"/>
    <w:p w14:paraId="1F2070E6" w14:textId="2788A097" w:rsidR="00DE2355" w:rsidRDefault="00DE2355" w:rsidP="00DE2355">
      <w:pPr>
        <w:rPr>
          <w:lang w:eastAsia="zh-CN"/>
        </w:rPr>
      </w:pPr>
      <w:r>
        <w:rPr>
          <w:lang w:eastAsia="zh-CN"/>
        </w:rPr>
        <w:t xml:space="preserve">Les talus renforcés constituent une première ligne de défense pour retenir la terre sur le versant et éviter son exportation. Comme déjà évoqué, la ravine qui draine un bassin versant peut constituer une deuxième ligne de défense. </w:t>
      </w:r>
    </w:p>
    <w:p w14:paraId="61446CFC" w14:textId="77777777" w:rsidR="00520083" w:rsidRDefault="00520083" w:rsidP="00DE2355">
      <w:pPr>
        <w:rPr>
          <w:lang w:eastAsia="zh-CN"/>
        </w:rPr>
      </w:pPr>
    </w:p>
    <w:p w14:paraId="47C22642" w14:textId="7B6E3756" w:rsidR="00DE2355" w:rsidRDefault="00DE2355" w:rsidP="007F7E04">
      <w:pPr>
        <w:pStyle w:val="Titre2"/>
      </w:pPr>
      <w:bookmarkStart w:id="92" w:name="_Toc477169181"/>
      <w:bookmarkStart w:id="93" w:name="_Toc79942032"/>
      <w:bookmarkStart w:id="94" w:name="_Hlk507322310"/>
      <w:bookmarkStart w:id="95" w:name="_Toc225778466"/>
      <w:r>
        <w:t>Le talus renforcé, une technique paysanne</w:t>
      </w:r>
      <w:bookmarkEnd w:id="92"/>
      <w:r>
        <w:t xml:space="preserve"> … </w:t>
      </w:r>
      <w:r w:rsidR="00A2655B">
        <w:t xml:space="preserve">mais </w:t>
      </w:r>
      <w:r>
        <w:t>dans d’autres régions pentues</w:t>
      </w:r>
      <w:bookmarkEnd w:id="93"/>
      <w:r w:rsidR="00A2655B">
        <w:t> !</w:t>
      </w:r>
      <w:bookmarkEnd w:id="95"/>
    </w:p>
    <w:p w14:paraId="1F2796B1" w14:textId="69AAD5CE" w:rsidR="00CD7F44" w:rsidRDefault="00520083" w:rsidP="00CD7F44">
      <w:r>
        <w:t xml:space="preserve">Dans </w:t>
      </w:r>
      <w:r w:rsidR="00A2655B">
        <w:t>de nombreuses</w:t>
      </w:r>
      <w:r>
        <w:t xml:space="preserve"> régions</w:t>
      </w:r>
      <w:r w:rsidR="00CD7F44" w:rsidRPr="0070081C">
        <w:t>, lorsqu</w:t>
      </w:r>
      <w:r>
        <w:t>e le paysan</w:t>
      </w:r>
      <w:r w:rsidR="00CD7F44" w:rsidRPr="0070081C">
        <w:t xml:space="preserve"> travaille le sol, il évite d’affouiller le talus qui se forme</w:t>
      </w:r>
      <w:r w:rsidR="00A2655B">
        <w:t xml:space="preserve"> sur un versant pentu entre deux parcelles de culture</w:t>
      </w:r>
      <w:r w:rsidR="00CD7F44" w:rsidRPr="0070081C">
        <w:t xml:space="preserve"> : </w:t>
      </w:r>
      <w:r w:rsidR="00A2655B">
        <w:t xml:space="preserve">ce talus </w:t>
      </w:r>
      <w:r w:rsidR="00CD7F44" w:rsidRPr="0070081C">
        <w:t xml:space="preserve">devient raide, certes, mais non pas vertical et instable. </w:t>
      </w:r>
      <w:r w:rsidR="00A2655B">
        <w:t>L’agriculteur</w:t>
      </w:r>
      <w:r w:rsidR="00CD7F44" w:rsidRPr="0070081C">
        <w:t xml:space="preserve"> enherbe ce talus ou il y plante des ligneux pour le conforter. De plus, il colmate les brèches qui se forment après de fortes pluies et évite ainsi qu’elles ne se transforment en ravines. </w:t>
      </w:r>
      <w:r w:rsidR="00CD7F44">
        <w:t xml:space="preserve">Ces pratiques constituent un héritage culturel transmis de génération en génération, il ne doit rien aux ingénieurs ni à des projets. </w:t>
      </w:r>
    </w:p>
    <w:p w14:paraId="4CCCB7ED" w14:textId="77777777" w:rsidR="00CD7F44" w:rsidRPr="0070081C" w:rsidRDefault="00CD7F44" w:rsidP="00CD7F44"/>
    <w:p w14:paraId="16CA0062" w14:textId="2088F01C" w:rsidR="00DE2355" w:rsidRDefault="00CD7F44" w:rsidP="00DE2355">
      <w:r w:rsidRPr="0070081C">
        <w:t xml:space="preserve">On observe </w:t>
      </w:r>
      <w:r>
        <w:t xml:space="preserve">alors </w:t>
      </w:r>
      <w:r w:rsidRPr="0070081C">
        <w:t xml:space="preserve">un remodelage du versant qui facilite le travail du sol, en améliore la fertilité et, de plus, diminue l’érosion. Ce remodelage est parfois favorisé par des aménagements. Dans le midi méditerranéen, par exemple, des murettes en pierres sèches ont souvent été construites sur les versants pentus, au prix d’un investissement </w:t>
      </w:r>
      <w:r w:rsidR="00A2655B">
        <w:t xml:space="preserve">important </w:t>
      </w:r>
      <w:r w:rsidRPr="0070081C">
        <w:t xml:space="preserve">en travail. </w:t>
      </w:r>
      <w:r w:rsidR="00A2655B">
        <w:t xml:space="preserve">Ces </w:t>
      </w:r>
      <w:r>
        <w:t xml:space="preserve">travaux </w:t>
      </w:r>
      <w:r w:rsidR="00A2655B">
        <w:t>réduisent</w:t>
      </w:r>
      <w:r>
        <w:t xml:space="preserve"> aussi les </w:t>
      </w:r>
      <w:r w:rsidRPr="0070081C">
        <w:t>érosion</w:t>
      </w:r>
      <w:r>
        <w:t>s</w:t>
      </w:r>
      <w:r w:rsidRPr="0070081C">
        <w:t xml:space="preserve"> hydrique </w:t>
      </w:r>
      <w:r>
        <w:t xml:space="preserve">et aratoire </w:t>
      </w:r>
      <w:r w:rsidRPr="0070081C">
        <w:t>des sols, mais il faut considérer ce résultat plutôt comme un sous-produit.</w:t>
      </w:r>
      <w:r w:rsidR="00A2655B">
        <w:t xml:space="preserve"> </w:t>
      </w:r>
      <w:r w:rsidR="00DE2355">
        <w:t xml:space="preserve">L’objectif des agriculteurs n’est pas de stopper l’érosion, mais d’augmenter la productivité de leurs terres et de faciliter le travail du sol. </w:t>
      </w:r>
    </w:p>
    <w:p w14:paraId="106B76DD" w14:textId="77777777" w:rsidR="003A4133" w:rsidRDefault="003A4133" w:rsidP="00DE2355"/>
    <w:p w14:paraId="5E7D6732" w14:textId="56E990E1" w:rsidR="00DE2355" w:rsidRDefault="00DE2355" w:rsidP="00DE2355">
      <w:r>
        <w:t>Ces techniques constituent un héritage qui, là où les versants cultivés sont en pente, est transmis de génération en génération. De tels modelés avaient attiré l’attention d’un groupe de géographes allemands dans les années 1950, puis, plus récemment, celle des écologistes lorsque la préservation des paysages de bocage est devenue un thème d’actualité.</w:t>
      </w:r>
    </w:p>
    <w:p w14:paraId="0BECE0D4" w14:textId="77777777" w:rsidR="00DE2355" w:rsidRDefault="00DE2355" w:rsidP="00DE2355">
      <w:pPr>
        <w:pStyle w:val="Titre2"/>
      </w:pPr>
      <w:bookmarkStart w:id="96" w:name="_Toc477169182"/>
      <w:bookmarkStart w:id="97" w:name="_Toc79942033"/>
      <w:bookmarkStart w:id="98" w:name="_Toc225778467"/>
      <w:r>
        <w:t>La transposition en Haïti de cette technique</w:t>
      </w:r>
      <w:bookmarkEnd w:id="96"/>
      <w:r>
        <w:t xml:space="preserve"> paysanne</w:t>
      </w:r>
      <w:bookmarkEnd w:id="97"/>
      <w:bookmarkEnd w:id="98"/>
    </w:p>
    <w:p w14:paraId="1979DB91" w14:textId="791D724E" w:rsidR="00DE2355" w:rsidRDefault="00DE2355" w:rsidP="00DE2355">
      <w:r>
        <w:t>En Haïti, la pratique des jachères longues a longtemps permis de préserver la fertilité des versants, constituant une alternative à leur remodelage par des talus. Mais l’augmentation de la population a conduit à une diminution de la durée de la jachère et, souvent, à sa disparition.</w:t>
      </w:r>
      <w:r w:rsidR="003459F4">
        <w:t xml:space="preserve"> </w:t>
      </w:r>
    </w:p>
    <w:p w14:paraId="0BF80721" w14:textId="77777777" w:rsidR="00FC140C" w:rsidRDefault="00FC140C" w:rsidP="00DE2355"/>
    <w:p w14:paraId="3C8BEE4F" w14:textId="4EEE3466" w:rsidR="00FC140C" w:rsidRPr="0070081C" w:rsidRDefault="00FC140C" w:rsidP="00FC140C">
      <w:r w:rsidRPr="0070081C">
        <w:t xml:space="preserve">Dans les mornes de ce pays, notre agronome </w:t>
      </w:r>
      <w:r>
        <w:t xml:space="preserve">voyageur </w:t>
      </w:r>
      <w:r w:rsidRPr="0070081C">
        <w:t xml:space="preserve">constate que l’agriculteur </w:t>
      </w:r>
      <w:r>
        <w:t xml:space="preserve">n’aménage </w:t>
      </w:r>
      <w:r w:rsidRPr="0070081C">
        <w:t xml:space="preserve">pas les talus </w:t>
      </w:r>
      <w:r w:rsidR="00796005">
        <w:t>créés</w:t>
      </w:r>
      <w:r w:rsidRPr="0070081C">
        <w:t xml:space="preserve"> par l’érosion aratoire. </w:t>
      </w:r>
      <w:r>
        <w:t>Il n’existe pas de tradition paysanne dans ce domaine. D</w:t>
      </w:r>
      <w:r w:rsidRPr="0070081C">
        <w:t xml:space="preserve">es projets ont essayé de maîtriser l’érosion sur les versants pentus en y implantant des murettes ou des haies vives en courbes de niveau, l’objectif étant d’infiltrer l’eau ruisselée. Mais les résultats n’ont pas été au rendez-vous. Il n’est pas réaliste de demander à l’agriculteur de renoncer à cultiver </w:t>
      </w:r>
      <w:r>
        <w:t xml:space="preserve">la parcelle </w:t>
      </w:r>
      <w:r w:rsidRPr="0070081C">
        <w:t>entre deux aménagements</w:t>
      </w:r>
      <w:r w:rsidR="00796005">
        <w:t> ; l</w:t>
      </w:r>
      <w:r w:rsidRPr="0070081C">
        <w:t>e travail à la houe s’effectue jusqu’au pied des ouvrages et</w:t>
      </w:r>
      <w:r w:rsidR="00520083">
        <w:t>, sous l’ouvrage,</w:t>
      </w:r>
      <w:r w:rsidRPr="0070081C">
        <w:t xml:space="preserve"> l’érosion aratoire </w:t>
      </w:r>
      <w:r>
        <w:t>sculpte</w:t>
      </w:r>
      <w:r w:rsidRPr="0070081C">
        <w:t xml:space="preserve"> </w:t>
      </w:r>
      <w:r w:rsidR="00925682">
        <w:t xml:space="preserve">alors </w:t>
      </w:r>
      <w:r w:rsidRPr="0070081C">
        <w:t xml:space="preserve">un talus vertical qui s’éboule de temps à autre. </w:t>
      </w:r>
      <w:r w:rsidR="00796005">
        <w:t xml:space="preserve">La </w:t>
      </w:r>
      <w:r w:rsidRPr="0070081C">
        <w:t>murette</w:t>
      </w:r>
      <w:r>
        <w:t xml:space="preserve"> ou la haie vive</w:t>
      </w:r>
      <w:r w:rsidRPr="0070081C">
        <w:t xml:space="preserve"> </w:t>
      </w:r>
      <w:r>
        <w:t xml:space="preserve">sont </w:t>
      </w:r>
      <w:r w:rsidRPr="0070081C">
        <w:t>affouillée</w:t>
      </w:r>
      <w:r>
        <w:t>s</w:t>
      </w:r>
      <w:r w:rsidRPr="0070081C">
        <w:t xml:space="preserve"> et </w:t>
      </w:r>
      <w:r>
        <w:t xml:space="preserve">finalement </w:t>
      </w:r>
      <w:r w:rsidRPr="0070081C">
        <w:t>détruite</w:t>
      </w:r>
      <w:r>
        <w:t>s</w:t>
      </w:r>
      <w:r w:rsidRPr="0070081C">
        <w:t>.</w:t>
      </w:r>
    </w:p>
    <w:p w14:paraId="4BA60EA0" w14:textId="77777777" w:rsidR="00FC140C" w:rsidRDefault="00FC140C" w:rsidP="00DE2355"/>
    <w:p w14:paraId="709D8351" w14:textId="77777777" w:rsidR="00DE2355" w:rsidRDefault="00DE2355" w:rsidP="00DE2355">
      <w:r>
        <w:t xml:space="preserve">De rares cas de remodelage de versants cultivés réalisés par les agriculteurs eux-mêmes sont observés en Haïti. C’est le cas dans les mornes près du Fort Jacques, au-dessus de Port-au-Prince, là où le développement du maraîchage s’accompagne de l’utilisation d’engrais. La pérennité des murettes (ou celle des haies vives) est alors assurée : lors du travail du sol à la houe, l’agriculteur évite de piocher la petite bande de terre juste au pied de l’aménagement ; ainsi un talus peut s’étendre et. La murette (ou la haie) n’est plus affouillée, elle est stabilisée. </w:t>
      </w:r>
    </w:p>
    <w:p w14:paraId="3D498C2E" w14:textId="77777777" w:rsidR="003A4133" w:rsidRDefault="003A4133" w:rsidP="00DE2355"/>
    <w:p w14:paraId="65C3BE86" w14:textId="77777777" w:rsidR="00DE2355" w:rsidRDefault="00DE2355" w:rsidP="00DE2355">
      <w:r>
        <w:t>L’objectif premier de l’agriculteur est ici de diminuer les pertes par ruissellement des engrais utilisés pour fertiliser des cultures maraîchères rentables, et non pas la réduction des pertes en terre. La maîtrise de l’érosion constitue un sous-produit d’une stratégie de production.</w:t>
      </w:r>
    </w:p>
    <w:p w14:paraId="01E0778E" w14:textId="77777777" w:rsidR="001B4E47" w:rsidRDefault="001B4E47" w:rsidP="00DE2355"/>
    <w:p w14:paraId="15CACE7B" w14:textId="77777777" w:rsidR="001B4E47" w:rsidRDefault="001B4E47" w:rsidP="001B4E47">
      <w:r>
        <w:t>Voir les photos du diaporama « </w:t>
      </w:r>
      <w:r w:rsidRPr="006071BE">
        <w:rPr>
          <w:b/>
        </w:rPr>
        <w:t>Erosion aratoire et aménagements à Kenskoff.</w:t>
      </w:r>
      <w:r>
        <w:t>pptx » !</w:t>
      </w:r>
    </w:p>
    <w:p w14:paraId="3D04B742" w14:textId="77777777" w:rsidR="003A4133" w:rsidRDefault="003A4133" w:rsidP="00DE2355"/>
    <w:p w14:paraId="06BA5479" w14:textId="427115C7" w:rsidR="00DE2355" w:rsidRDefault="00DE2355" w:rsidP="00DE2355">
      <w:r>
        <w:t>La « </w:t>
      </w:r>
      <w:r w:rsidRPr="003459F4">
        <w:rPr>
          <w:b/>
        </w:rPr>
        <w:t>naturalisation</w:t>
      </w:r>
      <w:r>
        <w:t xml:space="preserve"> » en Haïti d’une technique qui, </w:t>
      </w:r>
      <w:r w:rsidR="00796005">
        <w:t>dans d’autres régions du monde</w:t>
      </w:r>
      <w:r>
        <w:t>, constitue une technique paysanne</w:t>
      </w:r>
      <w:r w:rsidR="00FC140C">
        <w:t xml:space="preserve"> largement répandue</w:t>
      </w:r>
      <w:r>
        <w:t xml:space="preserve">, se heurte à des obstacles. Les effets des talus renforcés sont fonction de leur gestion par l’agriculteur. </w:t>
      </w:r>
    </w:p>
    <w:p w14:paraId="3811CA7C" w14:textId="77777777" w:rsidR="00FC140C" w:rsidRDefault="00FC140C" w:rsidP="00DE2355"/>
    <w:p w14:paraId="35475D2E" w14:textId="492178D2" w:rsidR="00DE2355" w:rsidRDefault="00DE2355" w:rsidP="00DE2355">
      <w:r>
        <w:lastRenderedPageBreak/>
        <w:t xml:space="preserve">Une mise en place de </w:t>
      </w:r>
      <w:r w:rsidR="003459F4">
        <w:t xml:space="preserve">tels </w:t>
      </w:r>
      <w:r>
        <w:t xml:space="preserve">talus renforcés </w:t>
      </w:r>
      <w:r w:rsidR="007F211E">
        <w:t xml:space="preserve">est facilitée quand elle est </w:t>
      </w:r>
      <w:r>
        <w:t xml:space="preserve">associée à une amélioration de la productivité agricole et à une diversification des productions. Une appropriation de la technique par l’agriculteur est conditionnée par la valorisation économique de la production du talus. </w:t>
      </w:r>
    </w:p>
    <w:p w14:paraId="40AFEB90" w14:textId="77777777" w:rsidR="003A4133" w:rsidRDefault="003A4133" w:rsidP="00DE2355"/>
    <w:p w14:paraId="4672668F" w14:textId="264C3F08" w:rsidR="00DE2355" w:rsidRDefault="00DE2355" w:rsidP="00D51E52">
      <w:r>
        <w:t xml:space="preserve">La diffusion de nouvelles pratiques demande </w:t>
      </w:r>
      <w:r w:rsidR="007F211E">
        <w:t>du</w:t>
      </w:r>
      <w:r>
        <w:t xml:space="preserve"> de temps ; elle passe par des agriculteurs innovants qui constituent des relais. Cela demande la création de références locales et une continuité des projets. Il </w:t>
      </w:r>
      <w:r w:rsidR="00925682">
        <w:t xml:space="preserve">faut </w:t>
      </w:r>
      <w:r>
        <w:t>respecter les étapes de la mise au point et de la diffusion d’une pratique innovante en milieu rural</w:t>
      </w:r>
      <w:r w:rsidR="00925682">
        <w:t> !</w:t>
      </w:r>
      <w:r w:rsidR="00D51E52">
        <w:t xml:space="preserve"> Ainsi, les premières réalisations seront le fait d’</w:t>
      </w:r>
      <w:r>
        <w:t>agriculteurs susceptibles de devenir des porteurs de l’innovation d’aménagements</w:t>
      </w:r>
      <w:r w:rsidR="00D51E52">
        <w:t>.</w:t>
      </w:r>
    </w:p>
    <w:p w14:paraId="3ADFE124" w14:textId="39CD01D6" w:rsidR="00D51E52" w:rsidRDefault="00D51E52" w:rsidP="00D51E52"/>
    <w:p w14:paraId="6D5A0BC4" w14:textId="43DB8BE6" w:rsidR="00DE2355" w:rsidRDefault="00D51E52" w:rsidP="00D51E52">
      <w:r>
        <w:t>Le s</w:t>
      </w:r>
      <w:r w:rsidR="00DE2355">
        <w:t xml:space="preserve">uivi des </w:t>
      </w:r>
      <w:r>
        <w:t xml:space="preserve">premières </w:t>
      </w:r>
      <w:r w:rsidR="00DE2355">
        <w:t>réalisations et de leur gestion, en particulier après des évènements pluvieux importants</w:t>
      </w:r>
      <w:r>
        <w:t xml:space="preserve">, permet de constituer un savoir </w:t>
      </w:r>
      <w:r w:rsidR="00925682">
        <w:t xml:space="preserve">qui </w:t>
      </w:r>
      <w:r>
        <w:t xml:space="preserve">facilite, dans </w:t>
      </w:r>
      <w:r w:rsidR="00DE2355">
        <w:t xml:space="preserve">un deuxième temps, </w:t>
      </w:r>
      <w:r>
        <w:t xml:space="preserve">une </w:t>
      </w:r>
      <w:r w:rsidR="00DE2355">
        <w:t xml:space="preserve">diffusion plus large des aménagements en s’appuyant </w:t>
      </w:r>
      <w:r>
        <w:t xml:space="preserve">aussi </w:t>
      </w:r>
      <w:r w:rsidR="00DE2355">
        <w:t>sur les agriculteurs déjà mobilisés </w:t>
      </w:r>
      <w:r>
        <w:t>(</w:t>
      </w:r>
      <w:r w:rsidR="00DE2355">
        <w:t>organisation de visites de terrain collectives, diffusion de documents techniques illustrés</w:t>
      </w:r>
      <w:r>
        <w:t>)</w:t>
      </w:r>
      <w:r w:rsidR="00DE2355">
        <w:t>.</w:t>
      </w:r>
    </w:p>
    <w:p w14:paraId="32825617" w14:textId="77777777" w:rsidR="00DE2355" w:rsidRDefault="00DE2355" w:rsidP="00DE2355"/>
    <w:p w14:paraId="4D2D7BCF" w14:textId="5892DF3A" w:rsidR="00DE2355" w:rsidRDefault="00DE2355" w:rsidP="00DE2355">
      <w:r>
        <w:t xml:space="preserve">Cette technique est nouvelle non seulement pour les agriculteurs, mais aussi pour les aménageurs. Les manuels de lutte contre l’érosion l’évoquent, certes, mais en oubliant de mentionner les points essentiels de cette pratique paysanne. </w:t>
      </w:r>
      <w:bookmarkEnd w:id="94"/>
    </w:p>
    <w:p w14:paraId="5B2BCC25" w14:textId="77777777" w:rsidR="00DE2355" w:rsidRDefault="00DE2355" w:rsidP="00FD1B19"/>
    <w:p w14:paraId="4D94A6EB" w14:textId="01E1CB7F" w:rsidR="008B4A18" w:rsidRPr="00796005" w:rsidRDefault="00FD1B19" w:rsidP="00D51EB9">
      <w:pPr>
        <w:pStyle w:val="Titre2"/>
        <w:jc w:val="left"/>
      </w:pPr>
      <w:bookmarkStart w:id="99" w:name="_Toc95814733"/>
      <w:bookmarkStart w:id="100" w:name="_Toc95815082"/>
      <w:bookmarkStart w:id="101" w:name="_Toc95900621"/>
      <w:bookmarkStart w:id="102" w:name="_Toc95902182"/>
      <w:bookmarkStart w:id="103" w:name="_Toc96142829"/>
      <w:bookmarkStart w:id="104" w:name="_Toc96143582"/>
      <w:bookmarkStart w:id="105" w:name="_Toc96143733"/>
      <w:bookmarkStart w:id="106" w:name="_Toc96834613"/>
      <w:bookmarkStart w:id="107" w:name="_Toc96922043"/>
      <w:bookmarkStart w:id="108" w:name="_Toc97449100"/>
      <w:bookmarkStart w:id="109" w:name="_Toc187809223"/>
      <w:bookmarkStart w:id="110" w:name="_Toc302728524"/>
      <w:bookmarkStart w:id="111" w:name="_Toc319310728"/>
      <w:bookmarkStart w:id="112" w:name="_Toc94979527"/>
      <w:bookmarkStart w:id="113" w:name="_Toc94980468"/>
      <w:bookmarkStart w:id="114" w:name="_Toc94981528"/>
      <w:bookmarkStart w:id="115" w:name="_Toc95794974"/>
      <w:bookmarkStart w:id="116" w:name="_Toc95813140"/>
      <w:bookmarkStart w:id="117" w:name="_Toc94172536"/>
      <w:bookmarkStart w:id="118" w:name="_Toc94349836"/>
      <w:bookmarkStart w:id="119" w:name="_Toc94604603"/>
      <w:bookmarkStart w:id="120" w:name="_Toc94609774"/>
      <w:bookmarkStart w:id="121" w:name="_Toc94677597"/>
      <w:bookmarkStart w:id="122" w:name="_Toc94678236"/>
      <w:bookmarkStart w:id="123" w:name="_Toc94679635"/>
      <w:bookmarkStart w:id="124" w:name="_Toc94680182"/>
      <w:bookmarkStart w:id="125" w:name="_Toc94701215"/>
      <w:bookmarkStart w:id="126" w:name="_Toc94704150"/>
      <w:bookmarkStart w:id="127" w:name="_Toc94896211"/>
      <w:bookmarkStart w:id="128" w:name="_Toc94949266"/>
      <w:bookmarkStart w:id="129" w:name="_Toc94951426"/>
      <w:bookmarkStart w:id="130" w:name="_Toc94977179"/>
      <w:bookmarkStart w:id="131" w:name="_Toc94979542"/>
      <w:bookmarkStart w:id="132" w:name="_Toc94980482"/>
      <w:bookmarkStart w:id="133" w:name="_Toc94981540"/>
      <w:bookmarkStart w:id="134" w:name="_Toc95794993"/>
      <w:bookmarkStart w:id="135" w:name="_Toc95813153"/>
      <w:bookmarkStart w:id="136" w:name="_Toc225778468"/>
      <w:r w:rsidRPr="006F0CDE">
        <w:t>Le traitement des versants à pente forte</w:t>
      </w:r>
      <w:bookmarkEnd w:id="99"/>
      <w:bookmarkEnd w:id="100"/>
      <w:bookmarkEnd w:id="101"/>
      <w:bookmarkEnd w:id="102"/>
      <w:bookmarkEnd w:id="103"/>
      <w:bookmarkEnd w:id="104"/>
      <w:bookmarkEnd w:id="105"/>
      <w:bookmarkEnd w:id="106"/>
      <w:bookmarkEnd w:id="107"/>
      <w:bookmarkEnd w:id="108"/>
      <w:bookmarkEnd w:id="109"/>
      <w:bookmarkEnd w:id="110"/>
      <w:bookmarkEnd w:id="111"/>
      <w:r w:rsidR="00796005">
        <w:t> : r</w:t>
      </w:r>
      <w:r w:rsidR="008B4A18" w:rsidRPr="00796005">
        <w:t>ésister à la séduction …</w:t>
      </w:r>
      <w:bookmarkEnd w:id="136"/>
    </w:p>
    <w:p w14:paraId="5AD456E4" w14:textId="50A5CAAE" w:rsidR="008B4A18" w:rsidRDefault="008B4A18" w:rsidP="008B4A18">
      <w:r>
        <w:t xml:space="preserve">Des points de vue économique et environnemental, l’installation de haies vives ou de talus </w:t>
      </w:r>
      <w:r w:rsidR="00796005">
        <w:t>n’</w:t>
      </w:r>
      <w:r>
        <w:t xml:space="preserve">est </w:t>
      </w:r>
      <w:r w:rsidR="00796005">
        <w:t>pas</w:t>
      </w:r>
      <w:r>
        <w:t xml:space="preserve"> rentable sur les versants à pente </w:t>
      </w:r>
      <w:r w:rsidR="00796005">
        <w:t>forte</w:t>
      </w:r>
      <w:r>
        <w:rPr>
          <w:b/>
        </w:rPr>
        <w:t>.</w:t>
      </w:r>
      <w:r>
        <w:t xml:space="preserve"> </w:t>
      </w:r>
      <w:r w:rsidR="00796005">
        <w:t>L</w:t>
      </w:r>
      <w:r>
        <w:t xml:space="preserve">a structure implantée est </w:t>
      </w:r>
      <w:r w:rsidR="00925682">
        <w:t>en effet</w:t>
      </w:r>
      <w:r w:rsidR="00796005">
        <w:t xml:space="preserve"> </w:t>
      </w:r>
      <w:r>
        <w:t xml:space="preserve">affouillée du fait de l’érosion aratoire conjuguée avec celle de l’eau et, de plus, le supplément d’infiltration qu’elle provoque favorise les glissements de terrain. </w:t>
      </w:r>
    </w:p>
    <w:p w14:paraId="1F165AA6" w14:textId="77777777" w:rsidR="008B4A18" w:rsidRDefault="008B4A18" w:rsidP="008B4A18"/>
    <w:p w14:paraId="37A04269" w14:textId="66466A3D" w:rsidR="008B4A18" w:rsidRDefault="009425E2" w:rsidP="008B4A18">
      <w:r>
        <w:t>Un</w:t>
      </w:r>
      <w:r w:rsidR="008B4A18">
        <w:t xml:space="preserve"> talus renforcé</w:t>
      </w:r>
      <w:r w:rsidR="00796005">
        <w:t xml:space="preserve"> </w:t>
      </w:r>
      <w:r w:rsidR="008B4A18">
        <w:t xml:space="preserve">occupe une surface de la parcelle importante </w:t>
      </w:r>
      <w:r w:rsidR="00925682">
        <w:t>lors</w:t>
      </w:r>
      <w:r w:rsidR="008B4A18">
        <w:t xml:space="preserve">que la pente est forte, </w:t>
      </w:r>
      <w:r w:rsidR="00796005">
        <w:t xml:space="preserve">il faut </w:t>
      </w:r>
      <w:r w:rsidR="00A64E8D">
        <w:t xml:space="preserve">donc </w:t>
      </w:r>
      <w:r w:rsidR="008B4A18">
        <w:t>privilégier l’aménagement de versants peu pentus où la perte de surface cultivable sera plus acceptable pour l’agriculteur.</w:t>
      </w:r>
    </w:p>
    <w:p w14:paraId="1A208126" w14:textId="77777777" w:rsidR="008B4A18" w:rsidRDefault="008B4A18" w:rsidP="008B4A18"/>
    <w:p w14:paraId="6C0761D3" w14:textId="624D505E" w:rsidR="008B4A18" w:rsidRDefault="00A64E8D" w:rsidP="008B4A18">
      <w:pPr>
        <w:keepNext/>
      </w:pPr>
      <w:r>
        <w:t>Or, a</w:t>
      </w:r>
      <w:r w:rsidR="008B4A18">
        <w:t>ctuellement, beaucoup de projets d’aménagement des bassins versants interviennent en priorité sur les versants très pentus des mornes haïtiens :</w:t>
      </w:r>
    </w:p>
    <w:p w14:paraId="70748DD5" w14:textId="77777777" w:rsidR="00657E53" w:rsidRDefault="00657E53" w:rsidP="008B4A18">
      <w:pPr>
        <w:keepNext/>
      </w:pPr>
    </w:p>
    <w:p w14:paraId="7240BF61" w14:textId="366681A6" w:rsidR="008B4A18" w:rsidRDefault="008B4A18" w:rsidP="008B4A18">
      <w:pPr>
        <w:pStyle w:val="Paragraphedeliste"/>
        <w:numPr>
          <w:ilvl w:val="0"/>
          <w:numId w:val="41"/>
        </w:numPr>
      </w:pPr>
      <w:r>
        <w:t>Pour les aménagistes, ce sont de « beaux malades » où l’érosion est bien visible. Il semble donc évident que c’est là qu’il faut agir en priorité ;</w:t>
      </w:r>
    </w:p>
    <w:p w14:paraId="38FAE373" w14:textId="32DC2678" w:rsidR="008B4A18" w:rsidRDefault="008B4A18" w:rsidP="008B4A18">
      <w:pPr>
        <w:pStyle w:val="Paragraphedeliste"/>
        <w:numPr>
          <w:ilvl w:val="0"/>
          <w:numId w:val="41"/>
        </w:numPr>
      </w:pPr>
      <w:r>
        <w:t xml:space="preserve">Ce choix est conforté par les agriculteurs consultés. Leurs attentes sont en effet façonnées par les projets antérieurs et elles portent surtout sur les rémunérations distribuées lors du chantier, sous la forme de salaires ou de vivres. Ils savent que les améliorations de la productivité agricole promises ne seront pas au rendez-vous. </w:t>
      </w:r>
      <w:r w:rsidR="00925682">
        <w:t>I</w:t>
      </w:r>
      <w:r>
        <w:t>ls confortent les aménagistes dans la priorité qu’il</w:t>
      </w:r>
      <w:r w:rsidR="00A64E8D">
        <w:t>s</w:t>
      </w:r>
      <w:r>
        <w:t xml:space="preserve"> donne</w:t>
      </w:r>
      <w:r w:rsidR="00A64E8D">
        <w:t>nt</w:t>
      </w:r>
      <w:r>
        <w:t xml:space="preserve"> au traitement des versants les plus pentus : c’est là que les aménagements poseront le moins de problèmes pour </w:t>
      </w:r>
      <w:r w:rsidR="00A64E8D">
        <w:t>les agriculteurs</w:t>
      </w:r>
      <w:r>
        <w:t>, tout en leur procurant les rémunérations attendues.</w:t>
      </w:r>
    </w:p>
    <w:p w14:paraId="0BF48C52" w14:textId="77777777" w:rsidR="008B4A18" w:rsidRPr="00CB284A" w:rsidRDefault="008B4A18" w:rsidP="008B4A18"/>
    <w:p w14:paraId="3FB7DB97" w14:textId="0C0371BD" w:rsidR="008B4A18" w:rsidRDefault="008B4A18" w:rsidP="008B4A18">
      <w:pPr>
        <w:spacing w:before="20" w:after="20"/>
      </w:pPr>
      <w:r>
        <w:t xml:space="preserve">C’est une bien mauvaise tradition. Sur </w:t>
      </w:r>
      <w:r w:rsidR="00A64E8D">
        <w:t>l</w:t>
      </w:r>
      <w:r>
        <w:t xml:space="preserve">es versants pentus, les techniques de conservation des sols telles que les canaux de contour, les murettes en pierres sèches ou les haies vives ne sont pas à leur place. </w:t>
      </w:r>
      <w:r w:rsidR="009425E2">
        <w:t>C</w:t>
      </w:r>
      <w:r>
        <w:t>es aménagements disparaissent</w:t>
      </w:r>
      <w:r w:rsidR="009425E2">
        <w:t xml:space="preserve"> assez rapidement</w:t>
      </w:r>
      <w:r>
        <w:t>, non sans avoir au préalable favorisé l’érosion par ravinement ou par mouvement de masse. Ils ne sont rentables, ni du point de vue</w:t>
      </w:r>
      <w:r w:rsidR="00A64E8D">
        <w:t xml:space="preserve"> de la production</w:t>
      </w:r>
      <w:r>
        <w:t xml:space="preserve"> agricole, ni de celui de la maîtrise de l’érosion. </w:t>
      </w:r>
    </w:p>
    <w:p w14:paraId="0B6FF35F" w14:textId="77777777" w:rsidR="008B4A18" w:rsidRDefault="008B4A18" w:rsidP="008B4A18">
      <w:pPr>
        <w:spacing w:before="20" w:after="20"/>
      </w:pPr>
    </w:p>
    <w:p w14:paraId="15C81FB5" w14:textId="2FD29B3A" w:rsidR="009425E2" w:rsidRDefault="009425E2" w:rsidP="009425E2">
      <w:pPr>
        <w:spacing w:before="20" w:after="20"/>
      </w:pPr>
      <w:r>
        <w:t xml:space="preserve">Pour les versants à pente forte, nous ne disposons pas de techniques validées en Haïti qui soient rapidement rentables pour l’agriculteur et qui lui permettent de maîtriser l’érosion par ravinement et celle liée au travail du sol. </w:t>
      </w:r>
    </w:p>
    <w:p w14:paraId="633CEDAA" w14:textId="77777777" w:rsidR="009425E2" w:rsidRDefault="009425E2" w:rsidP="008B4A18">
      <w:pPr>
        <w:spacing w:before="20" w:after="20"/>
      </w:pPr>
    </w:p>
    <w:p w14:paraId="1A82B078" w14:textId="595550D1" w:rsidR="009425E2" w:rsidRDefault="008B4A18" w:rsidP="008B4A18">
      <w:pPr>
        <w:spacing w:before="20" w:after="20"/>
      </w:pPr>
      <w:r>
        <w:lastRenderedPageBreak/>
        <w:t xml:space="preserve">Une fois les fonds frais et les versants peu pentus devenus plus productifs, l’agriculteur pourra être incité à réduire la place des cultures annuelles dans les zones à forte pente au profit de la canne à sucre, de graminées fourragères, d’arbres ou de bambous. </w:t>
      </w:r>
      <w:r w:rsidR="009425E2">
        <w:t>L’intensification agricole</w:t>
      </w:r>
      <w:r w:rsidR="00925682">
        <w:t>,</w:t>
      </w:r>
      <w:r w:rsidR="009425E2">
        <w:t xml:space="preserve"> là où elle est possible (dans les fonds frais, </w:t>
      </w:r>
      <w:r w:rsidR="00A64E8D">
        <w:t>sur les versants à faible pente</w:t>
      </w:r>
      <w:r w:rsidR="009425E2">
        <w:t xml:space="preserve"> etc.)</w:t>
      </w:r>
      <w:r w:rsidR="00925682">
        <w:t>,</w:t>
      </w:r>
      <w:r w:rsidR="009425E2">
        <w:t xml:space="preserve"> et le développement d’activités économiques créent les conditions d’un recul des cultures annuelles sur les versants pentus.</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09265629" w14:textId="77777777" w:rsidR="001B4E47" w:rsidRDefault="001B4E47" w:rsidP="00FD1B19">
      <w:pPr>
        <w:spacing w:before="20" w:after="20"/>
      </w:pPr>
    </w:p>
    <w:p w14:paraId="61CF20E0" w14:textId="38CD9E77" w:rsidR="001B4E47" w:rsidRDefault="00471C9B" w:rsidP="00FD1B19">
      <w:pPr>
        <w:spacing w:before="20" w:after="20"/>
      </w:pPr>
      <w:r>
        <w:rPr>
          <w:noProof/>
        </w:rPr>
        <w:drawing>
          <wp:inline distT="0" distB="0" distL="0" distR="0" wp14:anchorId="23FEC836" wp14:editId="409CD9F2">
            <wp:extent cx="6645910" cy="4428490"/>
            <wp:effectExtent l="0" t="0" r="2540" b="0"/>
            <wp:docPr id="1953534569" name="Image 4" descr="Une image contenant plein air, terre, maïs,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4569" name="Image 4" descr="Une image contenant plein air, terre, maïs, sol&#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428490"/>
                    </a:xfrm>
                    <a:prstGeom prst="rect">
                      <a:avLst/>
                    </a:prstGeom>
                    <a:noFill/>
                    <a:ln>
                      <a:noFill/>
                    </a:ln>
                  </pic:spPr>
                </pic:pic>
              </a:graphicData>
            </a:graphic>
          </wp:inline>
        </w:drawing>
      </w:r>
    </w:p>
    <w:p w14:paraId="5FE43395" w14:textId="77777777" w:rsidR="00471C9B" w:rsidRDefault="00471C9B" w:rsidP="00FD1B19">
      <w:pPr>
        <w:spacing w:before="20" w:after="20"/>
      </w:pPr>
    </w:p>
    <w:p w14:paraId="026BB4DC" w14:textId="57CBC6BF" w:rsidR="00471C9B" w:rsidRDefault="00471C9B" w:rsidP="00FD1B19">
      <w:pPr>
        <w:spacing w:before="20" w:after="20"/>
      </w:pPr>
      <w:r>
        <w:t>Sur ce versant pentu, une motte de la haie vive a glissé. Cet aménagement n’est pas à sa place ici !</w:t>
      </w:r>
    </w:p>
    <w:p w14:paraId="0270E7E3" w14:textId="77777777" w:rsidR="00657E53" w:rsidRDefault="00657E53" w:rsidP="00FD1B19">
      <w:pPr>
        <w:spacing w:before="20" w:after="20"/>
      </w:pPr>
    </w:p>
    <w:p w14:paraId="6878D814" w14:textId="77777777" w:rsidR="000F047A" w:rsidRDefault="000F047A" w:rsidP="000F047A">
      <w:pPr>
        <w:pStyle w:val="Titre1"/>
      </w:pPr>
      <w:bookmarkStart w:id="137" w:name="_Toc225778469"/>
      <w:r>
        <w:t>Les seuils en dur dans les fonds frais</w:t>
      </w:r>
      <w:bookmarkEnd w:id="137"/>
    </w:p>
    <w:p w14:paraId="7F06566C" w14:textId="3E445F0E" w:rsidR="000F047A" w:rsidRDefault="000F047A" w:rsidP="000F047A">
      <w:pPr>
        <w:rPr>
          <w:lang w:eastAsia="zh-CN"/>
        </w:rPr>
      </w:pPr>
      <w:r>
        <w:rPr>
          <w:lang w:eastAsia="zh-CN"/>
        </w:rPr>
        <w:t>N</w:t>
      </w:r>
      <w:r w:rsidRPr="0070081C">
        <w:rPr>
          <w:lang w:eastAsia="zh-CN"/>
        </w:rPr>
        <w:t xml:space="preserve">otre agronome voyageur </w:t>
      </w:r>
      <w:r>
        <w:rPr>
          <w:lang w:eastAsia="zh-CN"/>
        </w:rPr>
        <w:t>est parti</w:t>
      </w:r>
      <w:r w:rsidRPr="0070081C">
        <w:rPr>
          <w:lang w:eastAsia="zh-CN"/>
        </w:rPr>
        <w:t xml:space="preserve"> à la découverte du projet de Gros Morne mis en œuvre à partir de 2006 par </w:t>
      </w:r>
      <w:r>
        <w:rPr>
          <w:lang w:eastAsia="zh-CN"/>
        </w:rPr>
        <w:t xml:space="preserve">SOS </w:t>
      </w:r>
      <w:r w:rsidRPr="0070081C">
        <w:rPr>
          <w:lang w:eastAsia="zh-CN"/>
        </w:rPr>
        <w:t>Enfants Sans Frontières</w:t>
      </w:r>
      <w:r w:rsidR="00925682">
        <w:rPr>
          <w:lang w:eastAsia="zh-CN"/>
        </w:rPr>
        <w:t>, devenu Un Enfant Par La Main</w:t>
      </w:r>
      <w:r w:rsidRPr="0070081C">
        <w:rPr>
          <w:lang w:eastAsia="zh-CN"/>
        </w:rPr>
        <w:t>. Gros Morne est situé dans le nord-ouest d’Haïti.</w:t>
      </w:r>
    </w:p>
    <w:p w14:paraId="312E614D" w14:textId="77777777" w:rsidR="000F047A" w:rsidRPr="0070081C" w:rsidRDefault="000F047A" w:rsidP="000F047A">
      <w:pPr>
        <w:rPr>
          <w:lang w:eastAsia="zh-CN"/>
        </w:rPr>
      </w:pPr>
    </w:p>
    <w:p w14:paraId="5B578862" w14:textId="77777777" w:rsidR="000F047A" w:rsidRDefault="000F047A" w:rsidP="000F047A">
      <w:r>
        <w:t>Cet</w:t>
      </w:r>
      <w:r w:rsidRPr="0070081C">
        <w:t xml:space="preserve"> agronome </w:t>
      </w:r>
      <w:r>
        <w:t xml:space="preserve">a </w:t>
      </w:r>
      <w:r w:rsidRPr="0070081C">
        <w:t xml:space="preserve">fait un premier constat quand il découvre ce projet : celui-ci prend en compte le potentiel des fonds frais pour la production agricole et en particulier, il les utilise pour stocker une eau qui, en saison sèche, constitue un facteur limitant pour l’agriculture et pour l’élevage. </w:t>
      </w:r>
    </w:p>
    <w:p w14:paraId="48180765" w14:textId="77777777" w:rsidR="000F047A" w:rsidRPr="0070081C" w:rsidRDefault="000F047A" w:rsidP="000F047A"/>
    <w:p w14:paraId="5CE087D4" w14:textId="6383F676" w:rsidR="000F047A" w:rsidRDefault="000F047A" w:rsidP="000F047A">
      <w:r w:rsidRPr="0070081C">
        <w:t>Le seuil en dur avec micro-retenue constitue la mesure phare du projet </w:t>
      </w:r>
      <w:r>
        <w:t xml:space="preserve">; </w:t>
      </w:r>
      <w:r w:rsidRPr="0070081C">
        <w:t xml:space="preserve">il a suscité un </w:t>
      </w:r>
      <w:r>
        <w:t xml:space="preserve">fort </w:t>
      </w:r>
      <w:r w:rsidRPr="0070081C">
        <w:t xml:space="preserve">intérêt auprès de nombreux responsables et </w:t>
      </w:r>
      <w:r>
        <w:t xml:space="preserve">il </w:t>
      </w:r>
      <w:r w:rsidRPr="0070081C">
        <w:t>commence à être bien connu en Haïti. Le projet de Gros Morne a rappelé à notre agronome voyageur le « </w:t>
      </w:r>
      <w:r w:rsidRPr="0070081C">
        <w:rPr>
          <w:i/>
        </w:rPr>
        <w:t>Water harvesting</w:t>
      </w:r>
      <w:r w:rsidRPr="0070081C">
        <w:t xml:space="preserve"> », autrement dit, la collecte des eaux de ruissellement qui est prônée par certaines institutions internationales comme la FAO. Mais </w:t>
      </w:r>
      <w:r>
        <w:t xml:space="preserve">c’est </w:t>
      </w:r>
      <w:r w:rsidRPr="0070081C">
        <w:t xml:space="preserve">surtout un héritage du Centre de Madian Salagnac. </w:t>
      </w:r>
    </w:p>
    <w:p w14:paraId="2CC7BD90" w14:textId="77777777" w:rsidR="000F047A" w:rsidRDefault="000F047A" w:rsidP="000F047A"/>
    <w:p w14:paraId="05C00639" w14:textId="4B3C2EEF" w:rsidR="000F047A" w:rsidRDefault="000F047A" w:rsidP="000F047A">
      <w:r>
        <w:t>U</w:t>
      </w:r>
      <w:r w:rsidRPr="0070081C">
        <w:t>ne mise en perspective en Haïti de</w:t>
      </w:r>
      <w:r>
        <w:t>s</w:t>
      </w:r>
      <w:r w:rsidRPr="0070081C">
        <w:t xml:space="preserve"> projet</w:t>
      </w:r>
      <w:r>
        <w:t xml:space="preserve">s </w:t>
      </w:r>
      <w:r w:rsidRPr="0070081C">
        <w:t>aménagement des bassins versants</w:t>
      </w:r>
      <w:r>
        <w:t xml:space="preserve"> conduits par SOS ESF (devenu UEPLM),</w:t>
      </w:r>
      <w:r w:rsidRPr="0070081C">
        <w:t xml:space="preserve"> facilite la compréhension des innovations. </w:t>
      </w:r>
    </w:p>
    <w:p w14:paraId="32BB6212" w14:textId="77777777" w:rsidR="000F047A" w:rsidRPr="0070081C" w:rsidRDefault="000F047A" w:rsidP="000F047A"/>
    <w:p w14:paraId="54336325" w14:textId="77777777" w:rsidR="00901BAF" w:rsidRPr="0070081C" w:rsidRDefault="00901BAF" w:rsidP="00901BAF">
      <w:pPr>
        <w:pStyle w:val="Titre2"/>
        <w:numPr>
          <w:ilvl w:val="1"/>
          <w:numId w:val="1"/>
        </w:numPr>
      </w:pPr>
      <w:bookmarkStart w:id="138" w:name="_Toc146705921"/>
      <w:bookmarkStart w:id="139" w:name="_Toc225778470"/>
      <w:r>
        <w:lastRenderedPageBreak/>
        <w:t>La valorisation agricole de ravines dans d’autres pays</w:t>
      </w:r>
      <w:bookmarkEnd w:id="138"/>
      <w:bookmarkEnd w:id="139"/>
    </w:p>
    <w:p w14:paraId="5A70680D" w14:textId="77777777" w:rsidR="00901BAF" w:rsidRDefault="00901BAF" w:rsidP="00901BAF"/>
    <w:p w14:paraId="1A6BE14B" w14:textId="77777777" w:rsidR="00901BAF" w:rsidRDefault="00901BAF" w:rsidP="00901BAF">
      <w:r w:rsidRPr="0070081C">
        <w:t xml:space="preserve">Comment les paysans ont-ils abordé la question des ravines dans d’autres pays ? En général, ils se sont peu intéressés à l’érosion en tant que « problème ». </w:t>
      </w:r>
      <w:r>
        <w:t>Cependant</w:t>
      </w:r>
      <w:r w:rsidRPr="0070081C">
        <w:t>, ils ont souvent cherché à tirer profit du déplacement des terres entraînées par l’eau de ruissellement pour créer des îlots de fertilité</w:t>
      </w:r>
      <w:r>
        <w:t xml:space="preserve"> dans les fonds de talweg, en particulier là où l’eau est une ressource rare</w:t>
      </w:r>
      <w:r w:rsidRPr="0070081C">
        <w:t xml:space="preserve">. </w:t>
      </w:r>
    </w:p>
    <w:p w14:paraId="37AEB78A" w14:textId="77777777" w:rsidR="00901BAF" w:rsidRDefault="00901BAF" w:rsidP="00901BAF"/>
    <w:p w14:paraId="44C3F2F0" w14:textId="77777777" w:rsidR="00901BAF" w:rsidRDefault="00901BAF" w:rsidP="00901BAF">
      <w:r>
        <w:t xml:space="preserve">Pour les agriculteurs, la mise en valeur des fonds de ravines (ou talwegs) constitue un enjeu important un peu partout dans le monde, mais plus particulièrement là où l’eau constitue un facteur limitant de la fertilité. En effet, la productivité agricole des fonds de ravines est souvent élevée du fait d'une bonne alimentation en eau et d'une forte épaisseur de sol ou de matériaux meubles provenant du colluvionnement. Mais ce n’est le cas que pour des ravines de taille moyenne : la torrentialité des grosses ravines exclut leur mise en valeur agricole. Le potentiel productif disparaît aussi lors d’une reprise du ravinement, quand la ravine déblaie les matériaux meubles accumulés en incisant son lit. </w:t>
      </w:r>
    </w:p>
    <w:p w14:paraId="2C4BB7CE" w14:textId="77777777" w:rsidR="00901BAF" w:rsidRPr="00751730" w:rsidRDefault="00901BAF" w:rsidP="00901BAF">
      <w:pPr>
        <w:rPr>
          <w:i/>
        </w:rPr>
      </w:pPr>
    </w:p>
    <w:p w14:paraId="6FD732C6" w14:textId="77777777" w:rsidR="00901BAF" w:rsidRDefault="00901BAF" w:rsidP="00901BAF">
      <w:r>
        <w:t>Cette ambiguïté des ravines, tantôt lieux où se concentre la fertilité et tantôt sources de problèmes, a été oubliée dans les projets d’aménagement des bassins versants. Dans les montagnes françaises, les ravines et les torrents ne sont pas mis en valeur par les agriculteurs, leur torrentialité étant trop forte. Le forestier a dissocié les aspects « fertilité » et « risques naturels » ; il n’a traité le ravinement que du point de vue de l’aspect « risques », l’agriculteur étant considéré comme étant l’un des « facteurs » de l’érosion. L’aspect « fertilité » n’a pas été pris en compte.</w:t>
      </w:r>
    </w:p>
    <w:p w14:paraId="31C9634A" w14:textId="77777777" w:rsidR="00901BAF" w:rsidRDefault="00901BAF" w:rsidP="00901BAF"/>
    <w:p w14:paraId="15F2D54B" w14:textId="07EC8A84" w:rsidR="00901BAF" w:rsidRDefault="00901BAF" w:rsidP="00901BAF">
      <w:r>
        <w:t>En différents endroits du monde, la mise en valeur des ravines a conduit à l’élaboration de technologies paysannes en matière d’aménagements pour retenir la terre : on peut citer, par exemple, les jessours tunisiens, les techniques d'aménagement similaires utilisées dans diverses régions semi-arides, comme dans le Baloutchistan iranien (ouvrages appelés "</w:t>
      </w:r>
      <w:proofErr w:type="spellStart"/>
      <w:r>
        <w:t>sad</w:t>
      </w:r>
      <w:proofErr w:type="spellEnd"/>
      <w:r>
        <w:t xml:space="preserve">") ou les restanques et </w:t>
      </w:r>
      <w:proofErr w:type="spellStart"/>
      <w:r>
        <w:t>clavades</w:t>
      </w:r>
      <w:proofErr w:type="spellEnd"/>
      <w:r>
        <w:t xml:space="preserve"> utilisés dans les collines méditerranéennes.</w:t>
      </w:r>
    </w:p>
    <w:p w14:paraId="1FED55B2" w14:textId="77777777" w:rsidR="00901BAF" w:rsidRDefault="00901BAF" w:rsidP="00901BAF"/>
    <w:p w14:paraId="044DA02D" w14:textId="31069798" w:rsidR="00901BAF" w:rsidRDefault="00901BAF" w:rsidP="00901BAF">
      <w:r w:rsidRPr="0070081C">
        <w:t>Cependant, en de rares cas, la maîtrise du ravinement constitu</w:t>
      </w:r>
      <w:r>
        <w:t>ait</w:t>
      </w:r>
      <w:r w:rsidRPr="0070081C">
        <w:t xml:space="preserve"> l’objectif principal d’aménagements paysans. Ainsi, avant la Révolution Française, les agriculteurs des Alpes du Sud construisaient dans les torrents de</w:t>
      </w:r>
      <w:r>
        <w:t>s</w:t>
      </w:r>
      <w:r w:rsidRPr="0070081C">
        <w:t xml:space="preserve"> barrages en bois (qu’ils appelaient des « arrêts ») pour freiner une incision qui déstabilisait les versants et menaçait ainsi des villages. Cette technique sera d’ailleurs reprise et modernisée par les forestiers des services de Restauration des Terrains en Montagne à partir du milieu du 19</w:t>
      </w:r>
      <w:r w:rsidRPr="0070081C">
        <w:rPr>
          <w:vertAlign w:val="superscript"/>
        </w:rPr>
        <w:t>ème</w:t>
      </w:r>
      <w:r w:rsidRPr="0070081C">
        <w:t xml:space="preserve"> siècle.</w:t>
      </w:r>
    </w:p>
    <w:p w14:paraId="4F57B05F" w14:textId="77777777" w:rsidR="00901BAF" w:rsidRDefault="00901BAF" w:rsidP="00901BAF">
      <w:pPr>
        <w:pStyle w:val="Titre2"/>
      </w:pPr>
      <w:bookmarkStart w:id="140" w:name="_Toc325981010"/>
      <w:bookmarkStart w:id="141" w:name="_Toc453429414"/>
      <w:bookmarkStart w:id="142" w:name="_Toc472618867"/>
      <w:bookmarkStart w:id="143" w:name="_Toc476326736"/>
      <w:bookmarkStart w:id="144" w:name="_Toc476327762"/>
      <w:bookmarkStart w:id="145" w:name="_Toc110352839"/>
      <w:bookmarkStart w:id="146" w:name="_Toc225778471"/>
      <w:r w:rsidRPr="0070081C">
        <w:t>Le « </w:t>
      </w:r>
      <w:r w:rsidRPr="0070081C">
        <w:rPr>
          <w:i/>
        </w:rPr>
        <w:t>Water Harvesting</w:t>
      </w:r>
      <w:r w:rsidRPr="0070081C">
        <w:t> »</w:t>
      </w:r>
      <w:bookmarkEnd w:id="140"/>
      <w:bookmarkEnd w:id="141"/>
      <w:bookmarkEnd w:id="142"/>
      <w:bookmarkEnd w:id="143"/>
      <w:bookmarkEnd w:id="144"/>
      <w:bookmarkEnd w:id="145"/>
      <w:r>
        <w:t>, une nouvelle approche</w:t>
      </w:r>
      <w:bookmarkEnd w:id="146"/>
    </w:p>
    <w:p w14:paraId="3BC5481A" w14:textId="77777777" w:rsidR="00901BAF" w:rsidRPr="00901BAF" w:rsidRDefault="00901BAF" w:rsidP="00901BAF"/>
    <w:p w14:paraId="04CA598A" w14:textId="14666B8C" w:rsidR="000F047A" w:rsidRDefault="000F047A" w:rsidP="000F047A">
      <w:r w:rsidRPr="0070081C">
        <w:t>Les grands projets relevant d</w:t>
      </w:r>
      <w:r>
        <w:t xml:space="preserve">’une </w:t>
      </w:r>
      <w:r w:rsidRPr="0070081C">
        <w:t>conception coloniale de l’hydraulique agricole pratiquaient l’art de la table rase, ils s’inscrivaient sur une page considérée comme blanche. Ainsi, ils constituaient un terrain d’application pour des techniques définies ailleurs. Du fait de la faiblesse relative des sociétés locales, il a longtemps semblé possible de court-circuiter</w:t>
      </w:r>
      <w:r w:rsidR="0015497F">
        <w:t xml:space="preserve"> celles-ci</w:t>
      </w:r>
      <w:r w:rsidRPr="0070081C">
        <w:t xml:space="preserve">. Les comportements des agriculteurs étaient jugés traditionnels, ces derniers étaient vus comme un obstacle au progrès ; cela a conduit à une approche livresque </w:t>
      </w:r>
      <w:r w:rsidR="0015497F">
        <w:t xml:space="preserve">et </w:t>
      </w:r>
      <w:r w:rsidRPr="0070081C">
        <w:t>technocratique. Les aménagements étaient ambitieux et les ingénieurs rêvaient d’une sorte de bond en avant pour mettre en place des solutions définitives</w:t>
      </w:r>
      <w:r>
        <w:t xml:space="preserve"> aux problèmes rencontrés</w:t>
      </w:r>
      <w:r w:rsidRPr="0070081C">
        <w:t>.</w:t>
      </w:r>
      <w:r>
        <w:t xml:space="preserve"> </w:t>
      </w:r>
    </w:p>
    <w:p w14:paraId="61D9C525" w14:textId="77777777" w:rsidR="000F047A" w:rsidRDefault="000F047A" w:rsidP="000F047A"/>
    <w:p w14:paraId="7A6CF740" w14:textId="3838A2D7" w:rsidR="000F047A" w:rsidRDefault="000F047A" w:rsidP="000F047A">
      <w:r w:rsidRPr="0070081C">
        <w:t xml:space="preserve">En travaillant avec la FAO, notre agronome a observé que celle-ci, ainsi d’ailleurs que d’autres institutions internationales, </w:t>
      </w:r>
      <w:r>
        <w:t xml:space="preserve">s’est récemment </w:t>
      </w:r>
      <w:r w:rsidRPr="0070081C">
        <w:t>intéress</w:t>
      </w:r>
      <w:r>
        <w:t>ée</w:t>
      </w:r>
      <w:r w:rsidRPr="0070081C">
        <w:t xml:space="preserve"> à la petite hydraulique s’inspirant de techniques paysannes. Leur constat </w:t>
      </w:r>
      <w:r>
        <w:t xml:space="preserve">a </w:t>
      </w:r>
      <w:r w:rsidRPr="0070081C">
        <w:t>port</w:t>
      </w:r>
      <w:r>
        <w:t>é</w:t>
      </w:r>
      <w:r w:rsidRPr="0070081C">
        <w:t xml:space="preserve"> sur les limites, dans les pays en développement, de la grande hydraulique d’ingénieur, avec ses techniques importées. </w:t>
      </w:r>
    </w:p>
    <w:p w14:paraId="41565826" w14:textId="77777777" w:rsidR="000F047A" w:rsidRPr="0070081C" w:rsidRDefault="000F047A" w:rsidP="000F047A"/>
    <w:p w14:paraId="2880740F" w14:textId="77777777" w:rsidR="000F047A" w:rsidRDefault="000F047A" w:rsidP="000F047A">
      <w:r>
        <w:t>D</w:t>
      </w:r>
      <w:r w:rsidRPr="0070081C">
        <w:t xml:space="preserve">es institutions internationales </w:t>
      </w:r>
      <w:r>
        <w:t xml:space="preserve">ont ainsi </w:t>
      </w:r>
      <w:r w:rsidRPr="0070081C">
        <w:t>défini des alternatives qui ont été regroupées sous le nom de « </w:t>
      </w:r>
      <w:r w:rsidRPr="001F309E">
        <w:rPr>
          <w:b/>
          <w:i/>
        </w:rPr>
        <w:t>Water Harvesting</w:t>
      </w:r>
      <w:r w:rsidRPr="0070081C">
        <w:t> ». Dans les pays dits en développement</w:t>
      </w:r>
      <w:r>
        <w:t>, d</w:t>
      </w:r>
      <w:r w:rsidRPr="0070081C">
        <w:t>es chercheurs ont été les premiers à réhabiliter les techniques de la petite hydraulique paysanne, en particulier</w:t>
      </w:r>
      <w:r>
        <w:t xml:space="preserve"> celles permettant de valoriser </w:t>
      </w:r>
      <w:r w:rsidRPr="0070081C">
        <w:t>les ravines</w:t>
      </w:r>
      <w:r>
        <w:t xml:space="preserve"> ou les eaux de crue</w:t>
      </w:r>
      <w:r w:rsidRPr="0070081C">
        <w:t>. Comme techniques particulièrement intéressantes, il faut citer :</w:t>
      </w:r>
    </w:p>
    <w:p w14:paraId="62F13D83" w14:textId="77777777" w:rsidR="000F047A" w:rsidRPr="0070081C" w:rsidRDefault="000F047A" w:rsidP="000F047A"/>
    <w:p w14:paraId="5BD1B12A" w14:textId="70869DF3" w:rsidR="000F047A" w:rsidRPr="0070081C" w:rsidRDefault="000F047A" w:rsidP="000F047A">
      <w:pPr>
        <w:pStyle w:val="Paragraphedeliste"/>
        <w:numPr>
          <w:ilvl w:val="0"/>
          <w:numId w:val="42"/>
        </w:numPr>
        <w:spacing w:after="160" w:line="259" w:lineRule="auto"/>
        <w:ind w:right="-284"/>
      </w:pPr>
      <w:r w:rsidRPr="0070081C">
        <w:lastRenderedPageBreak/>
        <w:t>Les épandages de crues</w:t>
      </w:r>
      <w:r w:rsidR="0015497F">
        <w:t xml:space="preserve"> sur les piedmonts</w:t>
      </w:r>
      <w:r w:rsidRPr="0070081C">
        <w:t> ;</w:t>
      </w:r>
    </w:p>
    <w:p w14:paraId="16868BA6" w14:textId="77321564" w:rsidR="000F047A" w:rsidRDefault="000F047A" w:rsidP="000F047A">
      <w:pPr>
        <w:pStyle w:val="Paragraphedeliste"/>
        <w:numPr>
          <w:ilvl w:val="0"/>
          <w:numId w:val="42"/>
        </w:numPr>
        <w:spacing w:after="160" w:line="259" w:lineRule="auto"/>
        <w:ind w:right="-284"/>
      </w:pPr>
      <w:r w:rsidRPr="0070081C">
        <w:t>En région semi-aride, les jessours (en Tunisie)</w:t>
      </w:r>
      <w:r>
        <w:t xml:space="preserve">, </w:t>
      </w:r>
      <w:r w:rsidR="0015497F">
        <w:t xml:space="preserve">la construction </w:t>
      </w:r>
      <w:r w:rsidRPr="0070081C">
        <w:t>de seuils ayant pour fonction de retenir dans le talweg la terre entraînée par le ruissellement sur les versants.</w:t>
      </w:r>
      <w:r>
        <w:t xml:space="preserve"> De</w:t>
      </w:r>
      <w:r w:rsidR="0015497F">
        <w:t xml:space="preserve"> tels</w:t>
      </w:r>
      <w:r>
        <w:t xml:space="preserve"> ouvrages ont été construits par les agriculteurs dans d’autres régions semi-arides, comme à proximité de Saragosse en Espagne, ou dans le Baloutchistan iranien.</w:t>
      </w:r>
    </w:p>
    <w:p w14:paraId="42A82EA7" w14:textId="77777777" w:rsidR="000F047A" w:rsidRPr="0070081C" w:rsidRDefault="000F047A" w:rsidP="000F047A">
      <w:pPr>
        <w:pStyle w:val="Paragraphedeliste"/>
        <w:numPr>
          <w:ilvl w:val="0"/>
          <w:numId w:val="42"/>
        </w:numPr>
        <w:spacing w:after="160" w:line="259" w:lineRule="auto"/>
        <w:ind w:right="-284"/>
      </w:pPr>
      <w:r>
        <w:t>Les colmatages le long de cours d’eau au lit mineur large. Voir les photos de tels colmatages dans le diaporama « </w:t>
      </w:r>
      <w:r w:rsidRPr="001F309E">
        <w:rPr>
          <w:b/>
        </w:rPr>
        <w:t xml:space="preserve">Le bassin du </w:t>
      </w:r>
      <w:proofErr w:type="spellStart"/>
      <w:r w:rsidRPr="001F309E">
        <w:rPr>
          <w:b/>
        </w:rPr>
        <w:t>Séfid</w:t>
      </w:r>
      <w:proofErr w:type="spellEnd"/>
      <w:r w:rsidRPr="001F309E">
        <w:rPr>
          <w:b/>
        </w:rPr>
        <w:t xml:space="preserve"> Roud.pptx</w:t>
      </w:r>
      <w:r>
        <w:t xml:space="preserve"> ». </w:t>
      </w:r>
    </w:p>
    <w:p w14:paraId="4912A438" w14:textId="576B9969" w:rsidR="000F047A" w:rsidRDefault="000F047A" w:rsidP="000F047A">
      <w:r w:rsidRPr="0070081C">
        <w:t>Ces préoccupations s’expriment aussi dans l’initiative portée par la FAO sur la promotion des Systèmes Ingénieux du Patrimoine Agricole Mondial (SIPAM ou GIAHS en anglais). L’un des objectifs de ces projets est de réhabiliter des techniques, des savoirs et des savoir-faire paysans qui sont souvent méconnus ou méprisés par les décideurs. Plusieurs projets de cette initiative concernent la réhabilitation et la modernisation prudente de techniques relevant du « </w:t>
      </w:r>
      <w:r w:rsidRPr="0070081C">
        <w:rPr>
          <w:i/>
        </w:rPr>
        <w:t>water harvesting</w:t>
      </w:r>
      <w:r w:rsidRPr="0070081C">
        <w:t> ».</w:t>
      </w:r>
    </w:p>
    <w:p w14:paraId="6B32D33B" w14:textId="77777777" w:rsidR="000F047A" w:rsidRDefault="000F047A" w:rsidP="000F047A"/>
    <w:p w14:paraId="4AE0383F" w14:textId="19150304" w:rsidR="0015497F" w:rsidRPr="0070081C" w:rsidRDefault="0015497F" w:rsidP="00901BAF">
      <w:pPr>
        <w:pStyle w:val="Titre2"/>
      </w:pPr>
      <w:bookmarkStart w:id="147" w:name="_Toc225778472"/>
      <w:r w:rsidRPr="0070081C">
        <w:t>Le</w:t>
      </w:r>
      <w:r>
        <w:t xml:space="preserve">s seuils </w:t>
      </w:r>
      <w:r w:rsidR="006968B8">
        <w:t xml:space="preserve">en maçonnerie </w:t>
      </w:r>
      <w:r>
        <w:t>construits par UEPLM dans les « fonds frais »</w:t>
      </w:r>
      <w:bookmarkEnd w:id="147"/>
    </w:p>
    <w:p w14:paraId="7D958076" w14:textId="6929B067" w:rsidR="006968B8" w:rsidRDefault="006968B8" w:rsidP="006968B8">
      <w:r w:rsidRPr="0070081C">
        <w:t>Il est temps maintenant d’aller visiter le projet de développement agricole durable de Gros Morne mis en œuvre par l’ONG Enfants Sans Frontières. Tout d’abord, place aux seuils en maçonnerie avec micro-retenue qui ont été construits dans de nombreuses</w:t>
      </w:r>
      <w:r>
        <w:t xml:space="preserve"> ravines !</w:t>
      </w:r>
      <w:r w:rsidRPr="0070081C">
        <w:t xml:space="preserve"> </w:t>
      </w:r>
      <w:r>
        <w:t>C</w:t>
      </w:r>
      <w:r w:rsidRPr="0070081C">
        <w:t>e</w:t>
      </w:r>
      <w:r>
        <w:t xml:space="preserve">s seuils s’inscrivent </w:t>
      </w:r>
      <w:r w:rsidRPr="0070081C">
        <w:t>dans une dynamique similaire</w:t>
      </w:r>
      <w:r>
        <w:t xml:space="preserve"> à celle du Water Harvesting</w:t>
      </w:r>
      <w:r w:rsidRPr="0070081C">
        <w:t xml:space="preserve">. Ils s’inspirent </w:t>
      </w:r>
      <w:r>
        <w:t xml:space="preserve">aussi </w:t>
      </w:r>
      <w:r w:rsidRPr="0070081C">
        <w:t xml:space="preserve">des ouvrages mis en place par les agriculteurs cévenols afin de créer de petites retenues d’eau pour l’irrigation. </w:t>
      </w:r>
    </w:p>
    <w:p w14:paraId="13E748DC" w14:textId="77777777" w:rsidR="00A3211F" w:rsidRDefault="00A3211F" w:rsidP="006968B8"/>
    <w:p w14:paraId="2771436C" w14:textId="67753BF2" w:rsidR="00A3211F" w:rsidRDefault="00A3211F" w:rsidP="00A3211F">
      <w:r>
        <w:t xml:space="preserve">Le </w:t>
      </w:r>
      <w:r w:rsidRPr="00710EE7">
        <w:t xml:space="preserve">projet </w:t>
      </w:r>
      <w:r>
        <w:t xml:space="preserve">de développement agricole durable </w:t>
      </w:r>
      <w:r w:rsidRPr="00710EE7">
        <w:t xml:space="preserve">de SOS ESF </w:t>
      </w:r>
      <w:r>
        <w:t xml:space="preserve">à Gros Morne </w:t>
      </w:r>
      <w:r w:rsidRPr="00710EE7">
        <w:t xml:space="preserve">a </w:t>
      </w:r>
      <w:r>
        <w:t xml:space="preserve">aménagé des </w:t>
      </w:r>
      <w:r w:rsidRPr="00710EE7">
        <w:t>ravin</w:t>
      </w:r>
      <w:r>
        <w:t>e</w:t>
      </w:r>
      <w:r w:rsidRPr="00710EE7">
        <w:t xml:space="preserve">s pour créer des </w:t>
      </w:r>
      <w:r>
        <w:t xml:space="preserve">oasis linéaires d’humidité et </w:t>
      </w:r>
      <w:r w:rsidRPr="00710EE7">
        <w:t xml:space="preserve">de fertilité </w:t>
      </w:r>
      <w:r>
        <w:t>(</w:t>
      </w:r>
      <w:r w:rsidRPr="00710EE7">
        <w:t>fonds frais</w:t>
      </w:r>
      <w:r>
        <w:t xml:space="preserve">) </w:t>
      </w:r>
      <w:r w:rsidRPr="00710EE7">
        <w:t xml:space="preserve">et pour constituer des réserves d’eau de ruissellement en vue d’arroser les cultures maraîchères et d’abreuver le bétail. L’association Zanmi </w:t>
      </w:r>
      <w:proofErr w:type="spellStart"/>
      <w:r w:rsidRPr="00710EE7">
        <w:t>Lasanté</w:t>
      </w:r>
      <w:proofErr w:type="spellEnd"/>
      <w:r w:rsidRPr="00710EE7">
        <w:t xml:space="preserve"> Paris (ZLP) </w:t>
      </w:r>
      <w:r>
        <w:t xml:space="preserve">a utilisé </w:t>
      </w:r>
      <w:r w:rsidRPr="00710EE7">
        <w:t xml:space="preserve">une démarche similaire dans le Plateau Central à Caye </w:t>
      </w:r>
      <w:proofErr w:type="spellStart"/>
      <w:r w:rsidRPr="00710EE7">
        <w:t>Epin</w:t>
      </w:r>
      <w:proofErr w:type="spellEnd"/>
      <w:r w:rsidRPr="00710EE7">
        <w:t xml:space="preserve">, après avoir bénéficié d’échanges de stagiaires avec le projet de SOS ESF à Gros Morne. </w:t>
      </w:r>
    </w:p>
    <w:p w14:paraId="45BEAB03" w14:textId="77777777" w:rsidR="00A3211F" w:rsidRDefault="00A3211F" w:rsidP="00A3211F"/>
    <w:p w14:paraId="3EB37898" w14:textId="77777777" w:rsidR="00A3211F" w:rsidRDefault="00A3211F" w:rsidP="00A3211F">
      <w:r>
        <w:t>Lors du déroulement des projets, les débats techniques au sein de l’équipe du projet comme avec des experts extérieurs ont été permanents. Ils ont porté sur la solidité de l’ouvrage (dimensionnement, importance des fondations et des ancrages, prise en compte des risques de contournement, de renardage, d’affouillement, etc.). Ils ont aussi porté sur les techniques destinées à améliorer la valorisation agricole du seuil : par exemple, l’utilisation d’une chape de mortier pour créer une surface de séchage, la construction d’un escalier ou d’une rampe facilitant le franchissement de l’ouvrage.</w:t>
      </w:r>
    </w:p>
    <w:p w14:paraId="4E22EF86" w14:textId="77777777" w:rsidR="00901BAF" w:rsidRDefault="00901BAF" w:rsidP="000F047A"/>
    <w:p w14:paraId="673548EB" w14:textId="7F615175" w:rsidR="00901BAF" w:rsidRDefault="00901BAF" w:rsidP="00901BAF">
      <w:r>
        <w:t>Pour maîtriser le ravinement, UEPLM</w:t>
      </w:r>
      <w:r w:rsidR="006968B8">
        <w:t>,</w:t>
      </w:r>
      <w:r>
        <w:t xml:space="preserve"> a mis en œuvre en œuvre l’art du détour pour intervenir en priorité dans les ravines dites « moyennes », là où il est possible d’améliorer la fertilité du « fond frais » et de stocker de l’eau, celle-ci étant un facteur limitant de l’agriculture. La réduction du ravinement est obtenue en tant que sous-produit d’une stratégie visant à restaurer la fertilité des fonds frais et à améliorer l’accès à l’eau des agriculteurs. </w:t>
      </w:r>
    </w:p>
    <w:p w14:paraId="4D4EE85E" w14:textId="77777777" w:rsidR="00901BAF" w:rsidRDefault="00901BAF" w:rsidP="000F047A"/>
    <w:p w14:paraId="480C8CAD" w14:textId="1166724A" w:rsidR="003C786F" w:rsidRDefault="003C786F" w:rsidP="003C786F">
      <w:r>
        <w:t xml:space="preserve">Par ailleurs, le choix de la maçonnerie pour la construction de ces ouvrages et le soin apporté à leur construction leur assurent une durée de vie importante et leur permettent de résister aux crues exceptionnelles, même si leur entretien est déficient. Cependant, la prise en charge par l’agriculteur bénéficiaire d’un ouvrage de son entretien constitue un objectif. </w:t>
      </w:r>
    </w:p>
    <w:p w14:paraId="1AF0AE28" w14:textId="77777777" w:rsidR="003C786F" w:rsidRDefault="003C786F" w:rsidP="003C786F">
      <w:pPr>
        <w:spacing w:after="160" w:line="259" w:lineRule="auto"/>
        <w:ind w:right="-284"/>
      </w:pPr>
    </w:p>
    <w:p w14:paraId="7CE79584" w14:textId="77777777" w:rsidR="00CA5F57" w:rsidRPr="00B66073" w:rsidRDefault="00CA5F57" w:rsidP="00CA5F57">
      <w:bookmarkStart w:id="148" w:name="_Toc472618868"/>
      <w:bookmarkStart w:id="149" w:name="_Toc476326737"/>
      <w:bookmarkStart w:id="150" w:name="_Toc476327763"/>
      <w:bookmarkStart w:id="151" w:name="_Toc110352840"/>
      <w:r>
        <w:t>A Gros Morne, la création de seuils avec micro-retenues illustre une approche où l’agronome a pris le pas sur le forestier. Ce document traite les principaux aspects techniques de cette technologie innovante, la question du dimensionnement des ouvrages et celle des stratégies qui leur permettent d’avoir du sens en termes de développement étant abordées dans d’autres textes.</w:t>
      </w:r>
    </w:p>
    <w:p w14:paraId="769FA541" w14:textId="77777777" w:rsidR="00CA5F57" w:rsidRPr="0070081C" w:rsidRDefault="00CA5F57" w:rsidP="00CA5F57"/>
    <w:p w14:paraId="6593A273" w14:textId="77777777" w:rsidR="00CA5F57" w:rsidRDefault="00CA5F57" w:rsidP="00CA5F57">
      <w:r w:rsidRPr="0070081C">
        <w:t xml:space="preserve">Ces aménagements contribuent également à réduire le ravinement ; les atterrissements stockent des alluvions et participent à la régulation des débits, augmentant le débit d’étiage et diminuant celui des crues. Mais les </w:t>
      </w:r>
      <w:r w:rsidRPr="0070081C">
        <w:lastRenderedPageBreak/>
        <w:t>effets sur l’érosion</w:t>
      </w:r>
      <w:r>
        <w:t xml:space="preserve"> et sur les crues</w:t>
      </w:r>
      <w:r w:rsidRPr="0070081C">
        <w:t xml:space="preserve">, pour intéressants qu’ils soient, ne constituent pas l’objectif principal des agriculteurs. </w:t>
      </w:r>
    </w:p>
    <w:p w14:paraId="0E6B9BC2" w14:textId="1B6EDDE6" w:rsidR="00CA5F57" w:rsidRDefault="00CA5F57" w:rsidP="00CA5F57"/>
    <w:p w14:paraId="0BAF8508" w14:textId="50A7E541" w:rsidR="000F047A" w:rsidRPr="00E75064" w:rsidRDefault="000F047A" w:rsidP="00E75064">
      <w:pPr>
        <w:rPr>
          <w:b/>
        </w:rPr>
      </w:pPr>
      <w:bookmarkStart w:id="152" w:name="_Toc319310693"/>
      <w:bookmarkStart w:id="153" w:name="_Toc235604082"/>
      <w:bookmarkEnd w:id="148"/>
      <w:bookmarkEnd w:id="149"/>
      <w:bookmarkEnd w:id="150"/>
      <w:bookmarkEnd w:id="151"/>
      <w:r w:rsidRPr="00E75064">
        <w:rPr>
          <w:b/>
        </w:rPr>
        <w:t xml:space="preserve">Les </w:t>
      </w:r>
      <w:bookmarkEnd w:id="152"/>
      <w:r w:rsidRPr="00E75064">
        <w:rPr>
          <w:b/>
        </w:rPr>
        <w:t xml:space="preserve">seuils </w:t>
      </w:r>
      <w:r w:rsidR="00CA5F57" w:rsidRPr="00E75064">
        <w:rPr>
          <w:b/>
        </w:rPr>
        <w:t xml:space="preserve">en maçonnerie </w:t>
      </w:r>
      <w:r w:rsidRPr="00E75064">
        <w:rPr>
          <w:b/>
        </w:rPr>
        <w:t>avec micro-retenue</w:t>
      </w:r>
      <w:r w:rsidR="006968B8" w:rsidRPr="00E75064">
        <w:rPr>
          <w:b/>
        </w:rPr>
        <w:t xml:space="preserve"> de Gros Morne</w:t>
      </w:r>
    </w:p>
    <w:p w14:paraId="678F4265" w14:textId="77777777" w:rsidR="000F047A" w:rsidRDefault="000F047A" w:rsidP="000F047A">
      <w:r w:rsidRPr="0070081C">
        <w:t xml:space="preserve">Plusieurs dizaines de seuils en maçonnerie complétés par un bassin à l’aval ont été réalisés à Gros Morne à partir de 2006. Ils ont une hauteur de quelques mètres et sont construits en maçonnerie de gros blocs, renforcée par des structures en béton armé : piliers verticaux et une ou plusieurs poutres horizontales. </w:t>
      </w:r>
      <w:r>
        <w:t>Les piliers et les poutres améliorent la solidité du seuil et permettent son ancrage dans les berges et les fondations, permettant ainsi de construire des ouvrages d’assez faible épaisseur (de 60 cm. à un mètre). A l’aval du</w:t>
      </w:r>
      <w:r w:rsidRPr="0070081C">
        <w:t xml:space="preserve"> seuil</w:t>
      </w:r>
      <w:r>
        <w:t xml:space="preserve"> lui-même</w:t>
      </w:r>
      <w:r w:rsidRPr="0070081C">
        <w:t xml:space="preserve">, un bassin de quelques dizaines de mètres cubes constitue une réserve en eau et s’oppose à l’affouillement de l’ouvrage lors des crues. </w:t>
      </w:r>
    </w:p>
    <w:p w14:paraId="7DF30942" w14:textId="77777777" w:rsidR="000F047A" w:rsidRDefault="000F047A" w:rsidP="000F047A"/>
    <w:p w14:paraId="6FB730BE" w14:textId="6EEDFB69" w:rsidR="000F047A" w:rsidRPr="0070081C" w:rsidRDefault="000F047A" w:rsidP="000F047A">
      <w:r w:rsidRPr="0070081C">
        <w:t xml:space="preserve">En Haïti, dans les </w:t>
      </w:r>
      <w:r>
        <w:t>ravines moyennes, celles</w:t>
      </w:r>
      <w:r w:rsidRPr="0070081C">
        <w:t xml:space="preserve"> où une intensification agricole est possible, ce type d’ouvrage </w:t>
      </w:r>
      <w:r w:rsidR="00CA5F57">
        <w:t>constitue</w:t>
      </w:r>
      <w:r w:rsidRPr="0070081C">
        <w:t xml:space="preserve"> une alternative intéressante aussi bien par rapport aux barrages créant des retenues collinaires que par rapport aux seuils en pierres sèches ou en gabions destinés à maîtriser le ravinement. </w:t>
      </w:r>
    </w:p>
    <w:p w14:paraId="61D5EE52" w14:textId="77777777" w:rsidR="000F047A" w:rsidRPr="001C42C0" w:rsidRDefault="000F047A" w:rsidP="000F047A"/>
    <w:p w14:paraId="67249F05" w14:textId="77777777" w:rsidR="000F047A" w:rsidRPr="005B3311" w:rsidRDefault="000F047A" w:rsidP="000F047A">
      <w:r>
        <w:t>Ces seuils poursuivent plusieurs objectifs qui sont évoqués ici.</w:t>
      </w:r>
    </w:p>
    <w:p w14:paraId="02F57DDA" w14:textId="77777777" w:rsidR="000F047A" w:rsidRDefault="000F047A" w:rsidP="000F047A">
      <w:pPr>
        <w:pStyle w:val="Titre3"/>
      </w:pPr>
      <w:bookmarkStart w:id="154" w:name="_Toc319310694"/>
      <w:bookmarkStart w:id="155" w:name="_Toc225778473"/>
      <w:r>
        <w:t>Le seuil stocke de l’eau pour l’agriculture</w:t>
      </w:r>
      <w:bookmarkEnd w:id="154"/>
      <w:r>
        <w:t xml:space="preserve"> et des usages domestiques</w:t>
      </w:r>
      <w:bookmarkEnd w:id="155"/>
    </w:p>
    <w:p w14:paraId="1EE9D16A" w14:textId="77777777" w:rsidR="000F047A" w:rsidRDefault="000F047A" w:rsidP="000F047A">
      <w:r>
        <w:t>La rareté de l’eau limite l’intensification agricole, le développement du vivrier maraîcher (bananier, patate douce, malanga, gombo, légumes feuilles) et l’élevage. Une priorité consiste donc à</w:t>
      </w:r>
      <w:r w:rsidRPr="00954351">
        <w:t xml:space="preserve"> améliorer la disponibilité de la ressource en eau</w:t>
      </w:r>
      <w:r>
        <w:t>.</w:t>
      </w:r>
    </w:p>
    <w:p w14:paraId="13C19EEF" w14:textId="77777777" w:rsidR="00A3211F" w:rsidRDefault="00A3211F" w:rsidP="000F047A"/>
    <w:p w14:paraId="0690D6EC" w14:textId="1F8F605B" w:rsidR="00A3211F" w:rsidRPr="00954351" w:rsidRDefault="00A3211F" w:rsidP="000F047A">
      <w:r>
        <w:t>Le supplément d’eau mis à la disposition des agriculteurs sert à l’arrosage de potagers ou de pépinières ou à l’abreuvement des animaux. La</w:t>
      </w:r>
      <w:r w:rsidRPr="008C5C96">
        <w:t xml:space="preserve"> </w:t>
      </w:r>
      <w:r w:rsidRPr="009E7C4A">
        <w:rPr>
          <w:b/>
        </w:rPr>
        <w:t>proximité d’une aire résidentielle</w:t>
      </w:r>
      <w:r w:rsidRPr="008C5C96">
        <w:t xml:space="preserve"> </w:t>
      </w:r>
      <w:r>
        <w:t xml:space="preserve">met à la disposition du lakou </w:t>
      </w:r>
      <w:r w:rsidRPr="008C5C96">
        <w:t>une ressource en eau pour les usages domestiques (l</w:t>
      </w:r>
      <w:r>
        <w:t>essive, abreuvement du bétail)</w:t>
      </w:r>
      <w:r w:rsidRPr="008C5C96">
        <w:t xml:space="preserve"> et pour arroser des pépinières de légumes</w:t>
      </w:r>
      <w:r>
        <w:t>.</w:t>
      </w:r>
    </w:p>
    <w:p w14:paraId="0B13925A" w14:textId="77777777" w:rsidR="000F047A" w:rsidRDefault="000F047A" w:rsidP="000F047A"/>
    <w:p w14:paraId="08E22BB7" w14:textId="75BCFA02" w:rsidR="000F047A" w:rsidRDefault="00A3211F" w:rsidP="000F047A">
      <w:r>
        <w:t>Ainsi, u</w:t>
      </w:r>
      <w:r w:rsidR="000F047A">
        <w:t xml:space="preserve">n seuil « en dur » avec micro-retenue multiplie les point d’eau. Il réduit la contrainte résultant de la rareté de l’eau en assurant son stockage sous la forme d’eau libre tant que le seuil n’est pas atterri, mais </w:t>
      </w:r>
      <w:r w:rsidR="006968B8">
        <w:t>surtout</w:t>
      </w:r>
      <w:r w:rsidR="000F047A">
        <w:t xml:space="preserve"> dans un bassin de stockage construit à l’aval immédiat du seuil.</w:t>
      </w:r>
    </w:p>
    <w:p w14:paraId="67B3B49D" w14:textId="77777777" w:rsidR="000F047A" w:rsidRDefault="000F047A" w:rsidP="000F047A"/>
    <w:p w14:paraId="7424E085" w14:textId="77777777" w:rsidR="000F047A" w:rsidRDefault="000F047A" w:rsidP="000F047A">
      <w:r>
        <w:t xml:space="preserve">Il stocke aussi de l’eau dans la nappe temporaire dans l’atterrissement, nappe mobilisée grâce à un tuyau traversant le seuil et/ou par un puits. En effet, une fois le seuil atterri, une petite nappe se forme dans les matériaux déposées si ceux-ci sont perméables. </w:t>
      </w:r>
      <w:r>
        <w:rPr>
          <w:b/>
        </w:rPr>
        <w:t>Ils m</w:t>
      </w:r>
      <w:r w:rsidRPr="008901E0">
        <w:rPr>
          <w:b/>
        </w:rPr>
        <w:t>ettent à la disposition des agriculteurs une réserve en eau</w:t>
      </w:r>
      <w:r>
        <w:t xml:space="preserve"> pour l’arrosage et pour l’abreuvement du bétail. Pour faciliter l’utilisation de l’eau retenue, l</w:t>
      </w:r>
      <w:r w:rsidRPr="00710EE7">
        <w:t>es seuils en maçonnerie de gros blocs avec mortier au ci</w:t>
      </w:r>
      <w:r>
        <w:t xml:space="preserve">ment </w:t>
      </w:r>
      <w:r w:rsidRPr="00710EE7">
        <w:t xml:space="preserve">ont </w:t>
      </w:r>
      <w:r>
        <w:t>souvent</w:t>
      </w:r>
      <w:r w:rsidRPr="00710EE7">
        <w:t xml:space="preserve"> été complétés par des bassins situés en aval ou par des puits creusés dans les alluvions retenues en amont. </w:t>
      </w:r>
    </w:p>
    <w:p w14:paraId="45C64753" w14:textId="77777777" w:rsidR="000F047A" w:rsidRDefault="000F047A" w:rsidP="000F047A"/>
    <w:p w14:paraId="62AB227A" w14:textId="77777777" w:rsidR="000F047A" w:rsidRDefault="000F047A" w:rsidP="000F047A">
      <w:r>
        <w:t>Les ouvrages imperméables avec une micro-retenue améliorent rapidement l’approvisionnement en eau. Mais ils constituent un investissement coûteux qui, compte-tenu du faible niveau de vie actuel des agriculteurs, sera souvent hors de leur portée sans l’intervention d’un projet. Dans le contexte actuel, la reproductibilité paysanne de ces aménagements est encore problématique. Il est d’autant plus important d’associer aux seuils en dur avec micro-retenue des seuils perméables davantage à la portée des budgets paysans ; les deux types d’ouvrages sont complémentaires.</w:t>
      </w:r>
    </w:p>
    <w:p w14:paraId="5A568EAA" w14:textId="77777777" w:rsidR="000F047A" w:rsidRDefault="000F047A" w:rsidP="000F047A"/>
    <w:p w14:paraId="45AC029F" w14:textId="77777777" w:rsidR="000F047A" w:rsidRDefault="000F047A" w:rsidP="000F047A">
      <w:r>
        <w:t xml:space="preserve">Les seuils maçonnés peuvent avantageusement être complétés par des seuils plus petits, perméables et moins coûteux, en utilisant des macroboutures (seuils biologiques). Les grands seuils imperméables et les petits seuils biologiques perméables </w:t>
      </w:r>
      <w:r w:rsidRPr="00710EE7">
        <w:t>participent à la maîtrise du ravinement</w:t>
      </w:r>
      <w:r>
        <w:t xml:space="preserve"> et l’augmentation de la productivité agricole qu’ils permettent crée </w:t>
      </w:r>
      <w:r w:rsidRPr="00710EE7">
        <w:t>les conditions pour une diminution de la pression agricole sur les versants</w:t>
      </w:r>
      <w:r>
        <w:t>,</w:t>
      </w:r>
      <w:r w:rsidRPr="00710EE7">
        <w:t xml:space="preserve"> </w:t>
      </w:r>
      <w:r>
        <w:t>facilitant leur aménagement.</w:t>
      </w:r>
    </w:p>
    <w:p w14:paraId="72ED790E" w14:textId="0E9B624D" w:rsidR="000F047A" w:rsidRDefault="000F047A" w:rsidP="000F047A">
      <w:pPr>
        <w:pStyle w:val="Titre3"/>
      </w:pPr>
      <w:bookmarkStart w:id="156" w:name="_Toc128971773"/>
      <w:bookmarkStart w:id="157" w:name="_Toc319310695"/>
      <w:bookmarkStart w:id="158" w:name="_Toc126916028"/>
      <w:bookmarkStart w:id="159" w:name="_Toc128971772"/>
      <w:bookmarkStart w:id="160" w:name="_Toc225778474"/>
      <w:r>
        <w:lastRenderedPageBreak/>
        <w:t>Le seuil améliore la productivité agricole</w:t>
      </w:r>
      <w:bookmarkEnd w:id="156"/>
      <w:r>
        <w:t xml:space="preserve"> </w:t>
      </w:r>
      <w:bookmarkEnd w:id="157"/>
      <w:r w:rsidR="006968B8">
        <w:t>en créant des sols fertiles</w:t>
      </w:r>
      <w:bookmarkEnd w:id="160"/>
    </w:p>
    <w:p w14:paraId="1B4A127D" w14:textId="77777777" w:rsidR="000F047A" w:rsidRDefault="000F047A" w:rsidP="000F047A">
      <w:pPr>
        <w:spacing w:before="60" w:after="40"/>
      </w:pPr>
      <w:r>
        <w:t xml:space="preserve">Dans les ravines moyennes, où les </w:t>
      </w:r>
      <w:r w:rsidRPr="0062169D">
        <w:t>phénomènes torrentiels</w:t>
      </w:r>
      <w:r>
        <w:t xml:space="preserve"> sont moins</w:t>
      </w:r>
      <w:r w:rsidRPr="0062169D">
        <w:t xml:space="preserve"> </w:t>
      </w:r>
      <w:r>
        <w:t>intenses que dans les grosses ravines, l</w:t>
      </w:r>
      <w:r w:rsidRPr="0062169D">
        <w:t xml:space="preserve">es </w:t>
      </w:r>
      <w:r>
        <w:t xml:space="preserve">« fonds frais » </w:t>
      </w:r>
      <w:r w:rsidRPr="0062169D">
        <w:t>ont un potentiel productif élevé. Au fur et à mesure que la terre s'accumule en amont du seuil, on peut y planter des arbres fruitiers (arbre à pain, manguier, cocotier, bananier etc.) et des espèces vivrières exigeantes en eau</w:t>
      </w:r>
      <w:r>
        <w:t>.</w:t>
      </w:r>
    </w:p>
    <w:p w14:paraId="03B3F764" w14:textId="77777777" w:rsidR="000F047A" w:rsidRDefault="000F047A" w:rsidP="000F047A">
      <w:pPr>
        <w:spacing w:before="60" w:after="40"/>
      </w:pPr>
    </w:p>
    <w:p w14:paraId="1FBF484B" w14:textId="77777777" w:rsidR="000F047A" w:rsidRDefault="000F047A" w:rsidP="000F047A">
      <w:r>
        <w:t>Les seuils </w:t>
      </w:r>
      <w:r>
        <w:rPr>
          <w:b/>
        </w:rPr>
        <w:t>a</w:t>
      </w:r>
      <w:r w:rsidRPr="008901E0">
        <w:rPr>
          <w:b/>
        </w:rPr>
        <w:t>ccumulent des sédiments</w:t>
      </w:r>
      <w:r w:rsidRPr="00E834D1">
        <w:t xml:space="preserve"> riches en matière</w:t>
      </w:r>
      <w:r>
        <w:t>s</w:t>
      </w:r>
      <w:r w:rsidRPr="00E834D1">
        <w:t xml:space="preserve"> organique</w:t>
      </w:r>
      <w:r>
        <w:t>s</w:t>
      </w:r>
      <w:r w:rsidRPr="00E834D1">
        <w:t xml:space="preserve"> </w:t>
      </w:r>
      <w:r>
        <w:t xml:space="preserve">dans le fond de la ravine </w:t>
      </w:r>
      <w:r w:rsidRPr="00E834D1">
        <w:t xml:space="preserve">et </w:t>
      </w:r>
      <w:r>
        <w:t xml:space="preserve">infiltrent </w:t>
      </w:r>
      <w:r w:rsidRPr="00E834D1">
        <w:t>les eaux de ruissellement</w:t>
      </w:r>
      <w:r>
        <w:t>.</w:t>
      </w:r>
      <w:r w:rsidRPr="00E74A4A">
        <w:t xml:space="preserve"> </w:t>
      </w:r>
      <w:r>
        <w:rPr>
          <w:iCs/>
        </w:rPr>
        <w:t xml:space="preserve">Ils restaurent ainsi </w:t>
      </w:r>
      <w:r w:rsidRPr="00E74A4A">
        <w:rPr>
          <w:iCs/>
        </w:rPr>
        <w:t>la fertilité des fonds frais pour y reconstituer des micro-milieux humides</w:t>
      </w:r>
      <w:r>
        <w:rPr>
          <w:iCs/>
        </w:rPr>
        <w:t>,</w:t>
      </w:r>
      <w:r w:rsidRPr="008279B0">
        <w:t xml:space="preserve"> </w:t>
      </w:r>
      <w:r w:rsidRPr="00E74A4A">
        <w:t>propice</w:t>
      </w:r>
      <w:r>
        <w:t>s</w:t>
      </w:r>
      <w:r w:rsidRPr="00E74A4A">
        <w:t xml:space="preserve"> à la plantation d’espèces à fort</w:t>
      </w:r>
      <w:r>
        <w:t>e valeur ajoutée telles que le bananier plantain</w:t>
      </w:r>
      <w:r w:rsidRPr="00E74A4A">
        <w:t xml:space="preserve">, le malanga, l’igname ou </w:t>
      </w:r>
      <w:r>
        <w:t xml:space="preserve">des arbres </w:t>
      </w:r>
      <w:r w:rsidRPr="00E74A4A">
        <w:t>fruit</w:t>
      </w:r>
      <w:r>
        <w:t>ier</w:t>
      </w:r>
      <w:r w:rsidRPr="00E74A4A">
        <w:t xml:space="preserve">s. </w:t>
      </w:r>
      <w:r>
        <w:t xml:space="preserve">Il </w:t>
      </w:r>
      <w:r w:rsidRPr="00E74A4A">
        <w:t xml:space="preserve">s’agit d’un </w:t>
      </w:r>
      <w:r w:rsidRPr="00E834D1">
        <w:t>investissement productif</w:t>
      </w:r>
      <w:r w:rsidRPr="00E74A4A">
        <w:t xml:space="preserve"> </w:t>
      </w:r>
      <w:r>
        <w:t xml:space="preserve">dont les </w:t>
      </w:r>
      <w:r w:rsidRPr="00E74A4A">
        <w:t xml:space="preserve">bénéfices </w:t>
      </w:r>
      <w:r>
        <w:t xml:space="preserve">pour l’agriculteur apparaissent rapidement et persistent dans la durée. </w:t>
      </w:r>
    </w:p>
    <w:p w14:paraId="08452BFB" w14:textId="77777777" w:rsidR="000F047A" w:rsidRDefault="000F047A" w:rsidP="000F047A"/>
    <w:p w14:paraId="60B501A4" w14:textId="77777777" w:rsidR="000F047A" w:rsidRDefault="000F047A" w:rsidP="000F047A">
      <w:pPr>
        <w:rPr>
          <w:bCs/>
        </w:rPr>
      </w:pPr>
      <w:r>
        <w:rPr>
          <w:bCs/>
        </w:rPr>
        <w:t>Là où le ravinement est actif, les seuils déplacent</w:t>
      </w:r>
      <w:r w:rsidRPr="00734442">
        <w:rPr>
          <w:bCs/>
        </w:rPr>
        <w:t xml:space="preserve"> l’équilibre en faveur </w:t>
      </w:r>
      <w:r>
        <w:rPr>
          <w:bCs/>
        </w:rPr>
        <w:t>du</w:t>
      </w:r>
      <w:r w:rsidRPr="00734442">
        <w:rPr>
          <w:bCs/>
        </w:rPr>
        <w:t xml:space="preserve"> colluvionnement et </w:t>
      </w:r>
      <w:r>
        <w:rPr>
          <w:bCs/>
        </w:rPr>
        <w:t>de l’</w:t>
      </w:r>
      <w:r w:rsidRPr="00734442">
        <w:rPr>
          <w:bCs/>
        </w:rPr>
        <w:t>alluvionnement</w:t>
      </w:r>
      <w:r>
        <w:rPr>
          <w:bCs/>
        </w:rPr>
        <w:t> ; ils sont</w:t>
      </w:r>
      <w:r w:rsidRPr="00734442">
        <w:rPr>
          <w:bCs/>
        </w:rPr>
        <w:t xml:space="preserve"> constructeurs de sols.</w:t>
      </w:r>
      <w:r>
        <w:rPr>
          <w:bCs/>
        </w:rPr>
        <w:t xml:space="preserve"> </w:t>
      </w:r>
      <w:r>
        <w:t xml:space="preserve">L’atterrissement créé en amont du seuil freine l’écoulement de l’eau tout en améliorant la productivité agricole du fond frais aménagé. </w:t>
      </w:r>
    </w:p>
    <w:p w14:paraId="1B0CD908" w14:textId="77777777" w:rsidR="000F047A" w:rsidRPr="002C269D" w:rsidRDefault="000F047A" w:rsidP="000F047A">
      <w:pPr>
        <w:rPr>
          <w:bCs/>
        </w:rPr>
      </w:pPr>
    </w:p>
    <w:p w14:paraId="56EEC353" w14:textId="77777777" w:rsidR="000F047A" w:rsidRDefault="000F047A" w:rsidP="000F047A">
      <w:r>
        <w:t xml:space="preserve">La première option envisagée par les bénéficiaires pour valoriser des atterrissements en amont du seuil est la plantation de </w:t>
      </w:r>
      <w:r w:rsidRPr="00146C64">
        <w:rPr>
          <w:b/>
        </w:rPr>
        <w:t>bananes</w:t>
      </w:r>
      <w:r>
        <w:t xml:space="preserve">. D’autres alternatives rentables sont la production de </w:t>
      </w:r>
      <w:r w:rsidRPr="00B870FC">
        <w:rPr>
          <w:b/>
        </w:rPr>
        <w:t>riz inondé</w:t>
      </w:r>
      <w:r>
        <w:rPr>
          <w:b/>
        </w:rPr>
        <w:t>,</w:t>
      </w:r>
      <w:r>
        <w:t xml:space="preserve"> dans les parties à faible pente des ravines. La production de </w:t>
      </w:r>
      <w:r w:rsidRPr="00B870FC">
        <w:rPr>
          <w:b/>
        </w:rPr>
        <w:t>tubercules</w:t>
      </w:r>
      <w:r>
        <w:t xml:space="preserve"> s’étend au malanga (</w:t>
      </w:r>
      <w:r w:rsidRPr="00E14AA0">
        <w:rPr>
          <w:i/>
        </w:rPr>
        <w:t>Xanthosoma</w:t>
      </w:r>
      <w:r>
        <w:t xml:space="preserve">) et au </w:t>
      </w:r>
      <w:proofErr w:type="spellStart"/>
      <w:r>
        <w:t>mazonbèl</w:t>
      </w:r>
      <w:proofErr w:type="spellEnd"/>
      <w:r>
        <w:t xml:space="preserve"> (</w:t>
      </w:r>
      <w:proofErr w:type="spellStart"/>
      <w:r w:rsidRPr="00E14AA0">
        <w:rPr>
          <w:i/>
        </w:rPr>
        <w:t>Colocasia</w:t>
      </w:r>
      <w:proofErr w:type="spellEnd"/>
      <w:r>
        <w:t>), surtout lorsqu’un appui est offert pour l’achat de plants dans d’autres régions proches. Des plantations d’</w:t>
      </w:r>
      <w:r w:rsidRPr="00B870FC">
        <w:rPr>
          <w:b/>
        </w:rPr>
        <w:t>igname</w:t>
      </w:r>
      <w:r>
        <w:t xml:space="preserve"> ont aussi été mises en place dans ces fonds frais. Des </w:t>
      </w:r>
      <w:r w:rsidRPr="00B870FC">
        <w:rPr>
          <w:b/>
        </w:rPr>
        <w:t>productions maraîchères de contre-saison</w:t>
      </w:r>
      <w:r>
        <w:t xml:space="preserve"> ont été développées avec l’arrosage de pépinières et de petites surfaces en plein champ à partir des retenues : poireau, chou, oignon, </w:t>
      </w:r>
      <w:proofErr w:type="spellStart"/>
      <w:r>
        <w:t>amaranthe</w:t>
      </w:r>
      <w:proofErr w:type="spellEnd"/>
      <w:r>
        <w:t xml:space="preserve">, </w:t>
      </w:r>
      <w:proofErr w:type="spellStart"/>
      <w:r>
        <w:t>lalo</w:t>
      </w:r>
      <w:proofErr w:type="spellEnd"/>
      <w:r>
        <w:t xml:space="preserve"> (légume-feuille local). </w:t>
      </w:r>
    </w:p>
    <w:p w14:paraId="20C82291" w14:textId="77777777" w:rsidR="000F047A" w:rsidRDefault="000F047A" w:rsidP="000F047A">
      <w:pPr>
        <w:spacing w:before="60" w:after="40"/>
      </w:pPr>
    </w:p>
    <w:p w14:paraId="38E2DF3B" w14:textId="77777777" w:rsidR="000F047A" w:rsidRDefault="000F047A" w:rsidP="000F047A">
      <w:pPr>
        <w:spacing w:before="60" w:after="40"/>
      </w:pPr>
      <w:r>
        <w:t>Voir le diaporama « </w:t>
      </w:r>
      <w:r w:rsidRPr="008619F4">
        <w:t xml:space="preserve">Salagnac ravines </w:t>
      </w:r>
      <w:proofErr w:type="spellStart"/>
      <w:r w:rsidRPr="008619F4">
        <w:t>Maurepos</w:t>
      </w:r>
      <w:proofErr w:type="spellEnd"/>
      <w:r w:rsidRPr="008619F4">
        <w:t xml:space="preserve">, </w:t>
      </w:r>
      <w:proofErr w:type="spellStart"/>
      <w:r w:rsidRPr="008619F4">
        <w:t>Bakwas</w:t>
      </w:r>
      <w:proofErr w:type="spellEnd"/>
      <w:r w:rsidRPr="008619F4">
        <w:t>, Diable</w:t>
      </w:r>
      <w:r>
        <w:t xml:space="preserve">.pptx », en particulier la valorisation agricole de </w:t>
      </w:r>
      <w:r>
        <w:rPr>
          <w:bCs/>
        </w:rPr>
        <w:t>l</w:t>
      </w:r>
      <w:r w:rsidRPr="008619F4">
        <w:rPr>
          <w:bCs/>
        </w:rPr>
        <w:t>a micro-retenue SB1-Diable.</w:t>
      </w:r>
    </w:p>
    <w:p w14:paraId="729AAA01" w14:textId="77777777" w:rsidR="000F047A" w:rsidRDefault="000F047A" w:rsidP="000F047A">
      <w:pPr>
        <w:spacing w:before="60" w:after="40"/>
      </w:pPr>
    </w:p>
    <w:p w14:paraId="3278E4D2" w14:textId="77777777" w:rsidR="000F047A" w:rsidRDefault="000F047A" w:rsidP="000F047A">
      <w:r>
        <w:t>L’amélioration de la productivité agricole liée à ces interventions crée les conditions favorables pour, à terme, affecter les versants raides à l’arbre ou à des cultures pérennes (canne à sucre, herbe Eléphant), ce qui permettra le maintien en place des sols.</w:t>
      </w:r>
    </w:p>
    <w:p w14:paraId="62EF1AE3" w14:textId="77777777" w:rsidR="000F047A" w:rsidRPr="003C6782" w:rsidRDefault="000F047A" w:rsidP="000F047A">
      <w:pPr>
        <w:pStyle w:val="Titre3"/>
      </w:pPr>
      <w:bookmarkStart w:id="161" w:name="_Toc319310696"/>
      <w:bookmarkStart w:id="162" w:name="_Toc225778475"/>
      <w:bookmarkEnd w:id="158"/>
      <w:bookmarkEnd w:id="159"/>
      <w:r>
        <w:t>Le seuil régule les débits liquide et solide de la ravine</w:t>
      </w:r>
      <w:bookmarkEnd w:id="161"/>
      <w:bookmarkEnd w:id="162"/>
    </w:p>
    <w:p w14:paraId="09E76510" w14:textId="30DD9673" w:rsidR="000F047A" w:rsidRDefault="000F047A" w:rsidP="000F047A">
      <w:r>
        <w:t xml:space="preserve">La restauration de l’armature végétale d’une ravine améliore </w:t>
      </w:r>
      <w:r w:rsidR="006968B8">
        <w:t>s</w:t>
      </w:r>
      <w:r>
        <w:t xml:space="preserve">a capacité de rétention en eau, </w:t>
      </w:r>
      <w:r w:rsidR="006968B8">
        <w:t xml:space="preserve">ainsi </w:t>
      </w:r>
      <w:r>
        <w:t xml:space="preserve">elle favorise l’infiltration, améliore les débits d’étiage et favorise la recharge de la nappe phréatique associée à la ravine. </w:t>
      </w:r>
    </w:p>
    <w:p w14:paraId="0D1CCE30" w14:textId="77777777" w:rsidR="000F047A" w:rsidRDefault="000F047A" w:rsidP="000F047A"/>
    <w:p w14:paraId="251EC3D5" w14:textId="454360C8" w:rsidR="000F047A" w:rsidRDefault="000F047A" w:rsidP="000F047A">
      <w:r>
        <w:t>La maîtrise du ravinement permet la constitution de dépôts dans le talweg (alluvions, colluvions)</w:t>
      </w:r>
      <w:r w:rsidR="006968B8">
        <w:t xml:space="preserve"> et la création de sols</w:t>
      </w:r>
      <w:r>
        <w:t xml:space="preserve">. </w:t>
      </w:r>
      <w:bookmarkStart w:id="163" w:name="_Toc128971774"/>
      <w:r>
        <w:t xml:space="preserve">La régulation des débits liquide et solide diminue les risques liés aux crues à l’aval de la zone ravinée. </w:t>
      </w:r>
      <w:bookmarkEnd w:id="163"/>
    </w:p>
    <w:p w14:paraId="284B854B" w14:textId="77777777" w:rsidR="000F047A" w:rsidRDefault="000F047A" w:rsidP="000F047A">
      <w:pPr>
        <w:pStyle w:val="Titre3"/>
      </w:pPr>
      <w:bookmarkStart w:id="164" w:name="_Toc128971775"/>
      <w:bookmarkStart w:id="165" w:name="_Toc319310697"/>
      <w:bookmarkStart w:id="166" w:name="_Toc225778476"/>
      <w:r>
        <w:t>Le seuil améliore la biodiversité</w:t>
      </w:r>
      <w:bookmarkEnd w:id="164"/>
      <w:bookmarkEnd w:id="165"/>
      <w:bookmarkEnd w:id="166"/>
    </w:p>
    <w:p w14:paraId="74454996" w14:textId="77777777" w:rsidR="000F047A" w:rsidRDefault="000F047A" w:rsidP="000F047A">
      <w:r>
        <w:t xml:space="preserve">La restauration de l’armature végétale d’une ravine permet une remontée biologique. La dégradation du milieu dans les mornes entraîne des conséquences négatives du point de vue de la biodiversité des écosystèmes. La restauration d’une </w:t>
      </w:r>
      <w:r w:rsidRPr="00FC2EF1">
        <w:t>forêt linéaire</w:t>
      </w:r>
      <w:r>
        <w:t xml:space="preserve"> participe aussi à la lutte contre le changement climatique en fixant du carbone.</w:t>
      </w:r>
      <w:bookmarkEnd w:id="153"/>
    </w:p>
    <w:p w14:paraId="18575285" w14:textId="77777777" w:rsidR="00A3211F" w:rsidRDefault="00A3211F" w:rsidP="000F047A"/>
    <w:p w14:paraId="5973CEF4" w14:textId="6F2D1EA4" w:rsidR="00A3211F" w:rsidRDefault="00A3211F" w:rsidP="00A3211F">
      <w:pPr>
        <w:rPr>
          <w:b/>
        </w:rPr>
      </w:pPr>
      <w:r w:rsidRPr="002F110F">
        <w:rPr>
          <w:b/>
        </w:rPr>
        <w:t xml:space="preserve">Les critères liés à la valorisation agricole du site </w:t>
      </w:r>
      <w:r>
        <w:rPr>
          <w:b/>
        </w:rPr>
        <w:t xml:space="preserve">après </w:t>
      </w:r>
      <w:r w:rsidRPr="002F110F">
        <w:rPr>
          <w:b/>
        </w:rPr>
        <w:t>aménag</w:t>
      </w:r>
      <w:r>
        <w:rPr>
          <w:b/>
        </w:rPr>
        <w:t xml:space="preserve">ement sont essentiels ! </w:t>
      </w:r>
    </w:p>
    <w:p w14:paraId="4AD75502" w14:textId="77777777" w:rsidR="00A3211F" w:rsidRDefault="00A3211F" w:rsidP="00A3211F">
      <w:r>
        <w:t xml:space="preserve">Une première analyse des lieux a fourni </w:t>
      </w:r>
      <w:r w:rsidRPr="00772D0D">
        <w:rPr>
          <w:b/>
        </w:rPr>
        <w:t>un inventaire des sites aménageables</w:t>
      </w:r>
      <w:r>
        <w:t xml:space="preserve"> du point de vue des conditions naturelles. Au vu de cet inventaire, les agriculteurs susceptibles d’être concernés sont identifiés. Une enquête portant sur leur exploitation permet alors de sélectionner ceux qui ont projet de valorisation de l’aménagement. Une visite des lieux, puis celle de sites déjà aménagés, permet de consolider les choix de bénéficiaires. </w:t>
      </w:r>
      <w:r w:rsidRPr="00772D0D">
        <w:rPr>
          <w:b/>
        </w:rPr>
        <w:t>L’évaluation de cet intérêt économique du seuil est d’une importance primordiale !</w:t>
      </w:r>
    </w:p>
    <w:p w14:paraId="41E51CEC" w14:textId="77777777" w:rsidR="00A3211F" w:rsidRDefault="00A3211F" w:rsidP="00A3211F">
      <w:pPr>
        <w:rPr>
          <w:b/>
        </w:rPr>
      </w:pPr>
    </w:p>
    <w:p w14:paraId="0D93527E" w14:textId="051C3784" w:rsidR="00A3211F" w:rsidRDefault="00A3211F" w:rsidP="00A3211F">
      <w:r>
        <w:t>Le choix d’un site pour la construction d’un seuil tient compte de son intérêt pour une exploitation agricole et de la tenure foncière qui doit être peu conflictuelle. Il sera implanté là où l</w:t>
      </w:r>
      <w:r>
        <w:rPr>
          <w:b/>
          <w:bCs/>
        </w:rPr>
        <w:t>’intérêt économique</w:t>
      </w:r>
      <w:r>
        <w:t xml:space="preserve"> d’un meilleur approvisionnement en eau est élevé. </w:t>
      </w:r>
    </w:p>
    <w:p w14:paraId="67D06D8F" w14:textId="77777777" w:rsidR="00A3211F" w:rsidRDefault="00A3211F" w:rsidP="00A3211F"/>
    <w:p w14:paraId="4207F339" w14:textId="77777777" w:rsidR="00A3211F" w:rsidRDefault="00A3211F" w:rsidP="00A3211F">
      <w:r>
        <w:t>L’équipe du projet doit éviter la</w:t>
      </w:r>
      <w:r w:rsidRPr="00300879">
        <w:t xml:space="preserve"> </w:t>
      </w:r>
      <w:r w:rsidRPr="00300879">
        <w:rPr>
          <w:b/>
        </w:rPr>
        <w:t>captation par des « leaders traditionnels »</w:t>
      </w:r>
      <w:r w:rsidRPr="00300879">
        <w:t xml:space="preserve"> habitués aux « discours projet ». </w:t>
      </w:r>
      <w:r>
        <w:t xml:space="preserve">Le </w:t>
      </w:r>
      <w:r w:rsidRPr="00300879">
        <w:rPr>
          <w:b/>
        </w:rPr>
        <w:t>dialogue</w:t>
      </w:r>
      <w:r w:rsidRPr="00300879">
        <w:t xml:space="preserve"> et </w:t>
      </w:r>
      <w:r>
        <w:t>la</w:t>
      </w:r>
      <w:r w:rsidRPr="00300879">
        <w:t xml:space="preserve"> </w:t>
      </w:r>
      <w:r w:rsidRPr="00300879">
        <w:rPr>
          <w:b/>
        </w:rPr>
        <w:t>confiance</w:t>
      </w:r>
      <w:r w:rsidRPr="00300879">
        <w:t xml:space="preserve"> </w:t>
      </w:r>
      <w:r>
        <w:t>s</w:t>
      </w:r>
      <w:r w:rsidRPr="00300879">
        <w:t>ont déterminants pour le choix des sites à aménager.</w:t>
      </w:r>
      <w:r>
        <w:t xml:space="preserve"> Il faut </w:t>
      </w:r>
      <w:r w:rsidRPr="001404CC">
        <w:rPr>
          <w:b/>
        </w:rPr>
        <w:t>résister aux habitudes opportunistes</w:t>
      </w:r>
      <w:r w:rsidRPr="00300879">
        <w:t xml:space="preserve"> crées par les projets à haute intensité de main d’œuvre</w:t>
      </w:r>
      <w:r>
        <w:t> : t</w:t>
      </w:r>
      <w:r w:rsidRPr="00300879">
        <w:t>out le monde veut profiter d’un « </w:t>
      </w:r>
      <w:proofErr w:type="spellStart"/>
      <w:r w:rsidRPr="00300879">
        <w:t>djob</w:t>
      </w:r>
      <w:proofErr w:type="spellEnd"/>
      <w:r w:rsidRPr="00300879">
        <w:t> », sans ne se soucier ni</w:t>
      </w:r>
      <w:r>
        <w:t xml:space="preserve"> </w:t>
      </w:r>
      <w:r w:rsidRPr="00300879">
        <w:t xml:space="preserve">de la finalité </w:t>
      </w:r>
      <w:r>
        <w:t xml:space="preserve">d’interventions </w:t>
      </w:r>
      <w:r w:rsidRPr="00300879">
        <w:t>qui devrai</w:t>
      </w:r>
      <w:r>
        <w:t>en</w:t>
      </w:r>
      <w:r w:rsidRPr="00300879">
        <w:t>t contribuer au décollage économique de la région</w:t>
      </w:r>
      <w:r>
        <w:t>, ni</w:t>
      </w:r>
      <w:r w:rsidRPr="00300879">
        <w:t xml:space="preserve"> de la qualité des </w:t>
      </w:r>
      <w:r>
        <w:t xml:space="preserve">ouvrages réalisés. </w:t>
      </w:r>
    </w:p>
    <w:p w14:paraId="460A973E" w14:textId="77777777" w:rsidR="00A3211F" w:rsidRDefault="00A3211F" w:rsidP="00A3211F"/>
    <w:p w14:paraId="1F58EE95" w14:textId="77777777" w:rsidR="00A3211F" w:rsidRDefault="00A3211F" w:rsidP="00A3211F">
      <w:r>
        <w:t xml:space="preserve">La présence de </w:t>
      </w:r>
      <w:r w:rsidRPr="00FC2EF1">
        <w:rPr>
          <w:b/>
        </w:rPr>
        <w:t>clôtures</w:t>
      </w:r>
      <w:r>
        <w:t xml:space="preserve"> (ou la volonté de l’exploitant de les construire) est souhaitable : elles permettent de protéger la zone aménagée contre les incursions du bétail.</w:t>
      </w:r>
    </w:p>
    <w:p w14:paraId="31C5816D" w14:textId="77777777" w:rsidR="00A3211F" w:rsidRDefault="00A3211F" w:rsidP="00A3211F"/>
    <w:p w14:paraId="01030E64" w14:textId="50F26183" w:rsidR="00A3211F" w:rsidRDefault="00A3211F" w:rsidP="00A3211F">
      <w:r>
        <w:rPr>
          <w:b/>
        </w:rPr>
        <w:t>L’i</w:t>
      </w:r>
      <w:r w:rsidRPr="00300879">
        <w:rPr>
          <w:b/>
        </w:rPr>
        <w:t>ntérêt</w:t>
      </w:r>
      <w:r w:rsidRPr="00300879">
        <w:t xml:space="preserve"> manifesté par les bénéficiaires pour investir du temps et du travail familial dans la réalisation des ouvrages</w:t>
      </w:r>
      <w:r>
        <w:t xml:space="preserve"> et pour poursuivre l’aménagement de la ravine (seuils biologiques en bois repousse ou candélabres, haies vives pour protéger les parcelles améliorées, etc.) est aussi pris en compte. </w:t>
      </w:r>
    </w:p>
    <w:p w14:paraId="0DBA8AC3" w14:textId="77777777" w:rsidR="0007749A" w:rsidRDefault="0007749A" w:rsidP="000F047A"/>
    <w:p w14:paraId="68AAD15F" w14:textId="77777777" w:rsidR="000F047A" w:rsidRPr="00863259" w:rsidRDefault="000F047A" w:rsidP="000F047A">
      <w:pPr>
        <w:pStyle w:val="Titre2"/>
      </w:pPr>
      <w:bookmarkStart w:id="167" w:name="_Toc319310699"/>
      <w:bookmarkStart w:id="168" w:name="_Toc235604084"/>
      <w:bookmarkStart w:id="169" w:name="_Toc225778477"/>
      <w:r>
        <w:t>Quels sont l</w:t>
      </w:r>
      <w:r w:rsidRPr="00863259">
        <w:t xml:space="preserve">es avantages comparatifs des seuils en </w:t>
      </w:r>
      <w:r>
        <w:t>dur</w:t>
      </w:r>
      <w:bookmarkEnd w:id="167"/>
      <w:r>
        <w:t> </w:t>
      </w:r>
      <w:bookmarkEnd w:id="168"/>
      <w:r>
        <w:t>?</w:t>
      </w:r>
      <w:bookmarkEnd w:id="169"/>
    </w:p>
    <w:p w14:paraId="7C2F255D" w14:textId="2DA014D7" w:rsidR="000F047A" w:rsidRDefault="000F047A" w:rsidP="000F047A">
      <w:r>
        <w:t xml:space="preserve">Les seuils en dur peuvent être comparés aux </w:t>
      </w:r>
      <w:r w:rsidRPr="003C16F3">
        <w:rPr>
          <w:b/>
        </w:rPr>
        <w:t>seuils en pierres sèches ou en gabions</w:t>
      </w:r>
      <w:r>
        <w:t xml:space="preserve"> </w:t>
      </w:r>
      <w:r w:rsidR="006968B8">
        <w:t>qui ont</w:t>
      </w:r>
      <w:r>
        <w:t xml:space="preserve"> comme objectif principal la maîtrise de l’érosion, mais dont la plupart n’ont pas d’effets durables ni sur la production agricole, ni sur le ravinement.  Les seuils en dur se distinguent de ces derniers par leur finalité, qui est en premier lieu </w:t>
      </w:r>
      <w:r w:rsidR="006968B8">
        <w:t xml:space="preserve">de stocker de l’eau et </w:t>
      </w:r>
      <w:r>
        <w:t>d’améliorer rapidement la production agricole.</w:t>
      </w:r>
    </w:p>
    <w:p w14:paraId="37B96AA7" w14:textId="77777777" w:rsidR="000F047A" w:rsidRDefault="000F047A" w:rsidP="000F047A"/>
    <w:p w14:paraId="5F3D6AE6" w14:textId="6283A648" w:rsidR="000F047A" w:rsidRDefault="000F047A" w:rsidP="000F047A">
      <w:r>
        <w:t>Ils se distinguent aussi par leur solidité. Ils résist</w:t>
      </w:r>
      <w:r w:rsidR="0007749A">
        <w:t>ent</w:t>
      </w:r>
      <w:r>
        <w:t xml:space="preserve"> aux crues même en l’absence d’entretien. En Haïti, les seuils ayant pour objectif de maîtriser l’érosion ont en règle générale une durée de vie courte là où le ravinement est actif. La maçonnerie en pierres sèches </w:t>
      </w:r>
      <w:r w:rsidR="006968B8">
        <w:t xml:space="preserve">ne </w:t>
      </w:r>
      <w:r>
        <w:t>permet</w:t>
      </w:r>
      <w:r w:rsidR="0007749A">
        <w:t xml:space="preserve"> pas</w:t>
      </w:r>
      <w:r>
        <w:t xml:space="preserve"> à l’ouvrage de résister au piétinement du bétail, ni à des crues importantes, surtout lorsque les pierres utilisées ont de faibles dimensions. Par ailleurs, la réalisation des seuils en gabions est souvent déficiente ; les problèmes sont fréquents en ce qui concerne la qualité des gabions, l’ancrage du seuil dans les berge, la prise en compte du risque de contournement et</w:t>
      </w:r>
      <w:r w:rsidR="0007749A">
        <w:t xml:space="preserve"> de</w:t>
      </w:r>
      <w:r>
        <w:t xml:space="preserve"> celui de renardage. </w:t>
      </w:r>
    </w:p>
    <w:p w14:paraId="523AD86A" w14:textId="77777777" w:rsidR="000F047A" w:rsidRDefault="000F047A" w:rsidP="000F047A"/>
    <w:p w14:paraId="368D32B3" w14:textId="77777777" w:rsidR="000F047A" w:rsidRDefault="000F047A" w:rsidP="000F047A">
      <w:r>
        <w:t xml:space="preserve">Les avantages des seuils en dur avec micro-retenue sont dues à la fois à leurs caractéristiques techniques et aux modalités du déroulement du projet. </w:t>
      </w:r>
    </w:p>
    <w:p w14:paraId="5B3CA5EB" w14:textId="77777777" w:rsidR="006968B8" w:rsidRDefault="006968B8" w:rsidP="000F047A"/>
    <w:p w14:paraId="61DECED9" w14:textId="77777777" w:rsidR="000F047A" w:rsidRDefault="000F047A" w:rsidP="000F047A">
      <w:pPr>
        <w:pStyle w:val="Titre2"/>
      </w:pPr>
      <w:bookmarkStart w:id="170" w:name="_Toc319310700"/>
      <w:bookmarkStart w:id="171" w:name="_Toc225778478"/>
      <w:r>
        <w:t>Le choix des sites pour l’implantation des ouvrages</w:t>
      </w:r>
      <w:bookmarkEnd w:id="170"/>
      <w:bookmarkEnd w:id="171"/>
    </w:p>
    <w:p w14:paraId="3BB24229" w14:textId="73AFF053" w:rsidR="000F047A" w:rsidRDefault="000F047A" w:rsidP="000F047A">
      <w:r>
        <w:t xml:space="preserve">Le choix des sites pour l’implantation de seuils en dur avec micro-retenue résulte d’une démarche itérative prenant en compte les critères géomorphologiques (topographie du site, proximité de la roche-mère et autres caractéristiques de la ravine) et les critères agricoles (localisation </w:t>
      </w:r>
      <w:r w:rsidR="0007749A">
        <w:t xml:space="preserve">du seuil </w:t>
      </w:r>
      <w:r w:rsidRPr="00DE2602">
        <w:t xml:space="preserve">chez des agriculteurs qui acceptent de fournir une partie du travail pour </w:t>
      </w:r>
      <w:r w:rsidR="006968B8">
        <w:t>la</w:t>
      </w:r>
      <w:r w:rsidRPr="00DE2602">
        <w:t xml:space="preserve"> réalisation</w:t>
      </w:r>
      <w:r>
        <w:t>, s</w:t>
      </w:r>
      <w:r w:rsidRPr="00DE2602">
        <w:t>écurité</w:t>
      </w:r>
      <w:r>
        <w:t xml:space="preserve"> foncière sur la parcelle de l’exploitant concerné, proximité d’habitations, crédibilité du projet </w:t>
      </w:r>
      <w:r w:rsidR="006968B8">
        <w:t xml:space="preserve">de l’agriculteur concernant la </w:t>
      </w:r>
      <w:r>
        <w:t xml:space="preserve">valorisation du site aménagé). </w:t>
      </w:r>
    </w:p>
    <w:p w14:paraId="40A0E4E1" w14:textId="77777777" w:rsidR="000F047A" w:rsidRDefault="000F047A" w:rsidP="000F047A"/>
    <w:p w14:paraId="7779583D" w14:textId="46DC6406" w:rsidR="000F047A" w:rsidRDefault="0007749A" w:rsidP="000F047A">
      <w:r>
        <w:t>Ce choix</w:t>
      </w:r>
      <w:r w:rsidR="000F047A">
        <w:t xml:space="preserve"> prend en compte la taille du bassin versant, celle-ci devra être modeste. Une ravine moyenne a une longueur qui varie de quelques centaines de mètres à un ou deux kilomètres. </w:t>
      </w:r>
      <w:r w:rsidR="000F047A" w:rsidRPr="00772D0D">
        <w:rPr>
          <w:bCs/>
        </w:rPr>
        <w:t>En effet, la</w:t>
      </w:r>
      <w:r w:rsidR="000F047A" w:rsidRPr="00E326B8">
        <w:rPr>
          <w:b/>
          <w:bCs/>
        </w:rPr>
        <w:t xml:space="preserve"> faisabilité technique </w:t>
      </w:r>
      <w:r w:rsidR="000F047A" w:rsidRPr="00E326B8">
        <w:rPr>
          <w:b/>
        </w:rPr>
        <w:t>de l’aménagement</w:t>
      </w:r>
      <w:r w:rsidR="000F047A" w:rsidRPr="00E326B8">
        <w:t xml:space="preserve"> nécessite une torrentialité modeste (absence de crues très violentes, de charriage de matériaux grossiers, de coulées boueuses). </w:t>
      </w:r>
      <w:r w:rsidR="00A3211F">
        <w:t>Les sites favorables à la construction de seuils maçonnés sont les ravines dites « moyennes » à pente modeste. </w:t>
      </w:r>
    </w:p>
    <w:p w14:paraId="053B0776" w14:textId="77777777" w:rsidR="000F047A" w:rsidRDefault="000F047A" w:rsidP="000F047A"/>
    <w:p w14:paraId="4499F18A" w14:textId="033B8650" w:rsidR="000F047A" w:rsidRPr="00E326B8" w:rsidRDefault="000F047A" w:rsidP="000F047A">
      <w:pPr>
        <w:rPr>
          <w:color w:val="000000" w:themeColor="text1"/>
        </w:rPr>
      </w:pPr>
      <w:r w:rsidRPr="00E326B8">
        <w:t xml:space="preserve">Là où le ravinement est très actif, les berges sont sapées à leur base et </w:t>
      </w:r>
      <w:r>
        <w:t xml:space="preserve">elles sont </w:t>
      </w:r>
      <w:r w:rsidRPr="00E326B8">
        <w:t xml:space="preserve">souvent affectées par des glissements. Les poussées exercées par ces berges sollicitent les ouvrages selon des modes et des directions </w:t>
      </w:r>
      <w:r w:rsidRPr="00E326B8">
        <w:lastRenderedPageBreak/>
        <w:t xml:space="preserve">complexes. Elles engendrent leur basculement et leur fissuration. </w:t>
      </w:r>
      <w:r w:rsidR="00A3211F">
        <w:t>L</w:t>
      </w:r>
      <w:r w:rsidRPr="00E326B8">
        <w:t>es zones où les berges sont instables sont à éviter lors du choix de sites.</w:t>
      </w:r>
    </w:p>
    <w:p w14:paraId="6A57F23B" w14:textId="77777777" w:rsidR="000F047A" w:rsidRDefault="000F047A" w:rsidP="000F047A"/>
    <w:p w14:paraId="4AF4BE7D" w14:textId="77777777" w:rsidR="000F047A" w:rsidRDefault="000F047A" w:rsidP="000F047A">
      <w:r>
        <w:t xml:space="preserve">Pour un </w:t>
      </w:r>
      <w:r w:rsidRPr="00D97241">
        <w:rPr>
          <w:b/>
        </w:rPr>
        <w:t>seuil en maçonnerie de pierres avec joints au ciment</w:t>
      </w:r>
      <w:r>
        <w:t xml:space="preserve">, </w:t>
      </w:r>
      <w:r w:rsidRPr="00CD0587">
        <w:t xml:space="preserve">le lit de la ravine </w:t>
      </w:r>
      <w:r>
        <w:t xml:space="preserve">devra être </w:t>
      </w:r>
      <w:r w:rsidRPr="00CD0587">
        <w:t>étroit</w:t>
      </w:r>
      <w:r>
        <w:t>, de l’ordre d’une vingtaine de mètres au maximum,</w:t>
      </w:r>
      <w:r w:rsidRPr="00CD0587">
        <w:t xml:space="preserve"> et </w:t>
      </w:r>
      <w:r>
        <w:t xml:space="preserve">la </w:t>
      </w:r>
      <w:r w:rsidRPr="00CD0587">
        <w:t xml:space="preserve">roche-mère </w:t>
      </w:r>
      <w:r>
        <w:t xml:space="preserve">doit être </w:t>
      </w:r>
      <w:r w:rsidRPr="00CD0587">
        <w:t>à faible profondeur</w:t>
      </w:r>
      <w:r>
        <w:t xml:space="preserve"> afin de permettre un ancrage de l’ouvrage. </w:t>
      </w:r>
      <w:r w:rsidRPr="00CD0587">
        <w:t xml:space="preserve">Le </w:t>
      </w:r>
      <w:r w:rsidRPr="003C16F3">
        <w:rPr>
          <w:b/>
        </w:rPr>
        <w:t>seuil en gabions</w:t>
      </w:r>
      <w:r>
        <w:t xml:space="preserve"> constitue </w:t>
      </w:r>
      <w:r w:rsidRPr="00CD0587">
        <w:t>une technique adaptée quand le lit de la ravine est large</w:t>
      </w:r>
      <w:r>
        <w:t xml:space="preserve"> (sans dépasser une cinquantaine de mètres)</w:t>
      </w:r>
      <w:r w:rsidRPr="00CD0587">
        <w:t xml:space="preserve"> et que l’ancrage dans la roche-mère est difficile</w:t>
      </w:r>
      <w:r>
        <w:t>.</w:t>
      </w:r>
    </w:p>
    <w:p w14:paraId="2A3CA152" w14:textId="77777777" w:rsidR="000F047A" w:rsidRDefault="000F047A" w:rsidP="000F047A"/>
    <w:p w14:paraId="73058D72" w14:textId="08B6693B" w:rsidR="000F047A" w:rsidRDefault="000F047A" w:rsidP="000F047A">
      <w:r>
        <w:t xml:space="preserve">La construction d’un tel seuil est facilitée lorsque du sable de qualité est disponible à proximité et que l’accès au chantier est commode pour le transport des matériaux et pour le suivi des travaux. La disponibilité à proximité </w:t>
      </w:r>
      <w:r w:rsidR="00A3211F">
        <w:t xml:space="preserve">du site </w:t>
      </w:r>
      <w:r>
        <w:t xml:space="preserve">de gros blocs de roches dures est aussi un facteur favorable. </w:t>
      </w:r>
    </w:p>
    <w:p w14:paraId="37103345" w14:textId="77777777" w:rsidR="000F047A" w:rsidRDefault="000F047A" w:rsidP="000F047A"/>
    <w:p w14:paraId="038BA46E" w14:textId="77777777" w:rsidR="000F047A" w:rsidRDefault="000F047A" w:rsidP="000F047A">
      <w:r>
        <w:rPr>
          <w:b/>
        </w:rPr>
        <w:t>L’espacement des seuils : oublier les manuels !</w:t>
      </w:r>
      <w:r>
        <w:t xml:space="preserve"> </w:t>
      </w:r>
    </w:p>
    <w:p w14:paraId="1F2FB295" w14:textId="2CA58594" w:rsidR="000F047A" w:rsidRDefault="000F047A" w:rsidP="000F047A">
      <w:r>
        <w:t xml:space="preserve">La règle qui veut que le traitement d’une ravine respecte un espacement entre les ouvrages défini par la pente de compensation n’est valable que pour les seuils construits sur de gros ravins à fonctionnement torrentiel et à lit mobile. Ces principes sont </w:t>
      </w:r>
      <w:r w:rsidR="00A3211F">
        <w:t>parfois</w:t>
      </w:r>
      <w:r>
        <w:t xml:space="preserve"> extrapolés à tort aux ravines plus modestes, là où l’incision résulte de déficiences de l’armature végétale. </w:t>
      </w:r>
      <w:r>
        <w:rPr>
          <w:b/>
          <w:bCs/>
        </w:rPr>
        <w:t>La restauration de cette armature végétale n’a pas à respecter les principes d’une correction en escalier</w:t>
      </w:r>
      <w:r>
        <w:t xml:space="preserve">. Tous les sites où une demande paysanne validée par le technicien donne des garanties en ce qui concerne la valorisation et l’entretien des aménagements pourront être traités, quel que soit leur espacement. </w:t>
      </w:r>
    </w:p>
    <w:p w14:paraId="03E2AE76" w14:textId="77777777" w:rsidR="000F047A" w:rsidRDefault="000F047A" w:rsidP="000F047A"/>
    <w:p w14:paraId="2A4B9E6A" w14:textId="77777777" w:rsidR="000F047A" w:rsidRDefault="000F047A" w:rsidP="000F047A">
      <w:r>
        <w:t xml:space="preserve">De ce fait, tous les sites pour lesquels une demande paysanne donne des garanties en ce qui concerne la valorisation des aménagements, pourront être traités, quel que soit l’espacement entre les seuils. </w:t>
      </w:r>
    </w:p>
    <w:p w14:paraId="32090F2B" w14:textId="77777777" w:rsidR="000F047A" w:rsidRDefault="000F047A" w:rsidP="000F047A"/>
    <w:p w14:paraId="2097A31D" w14:textId="77777777" w:rsidR="000F047A" w:rsidRDefault="000F047A" w:rsidP="000F047A">
      <w:r>
        <w:t>Cependant, réaliser simultanément plusieurs aménagements sur une même ravine permet à ceux situés en aval de profiter de la réduction du ravinement qui résulte des ouvrages localisés en amont. Mais cette prime dont bénéficient les aménagements groupés ne doit pas se traduire par l’adoption de règles rigides.</w:t>
      </w:r>
    </w:p>
    <w:p w14:paraId="745955BD" w14:textId="77777777" w:rsidR="000F047A" w:rsidRDefault="000F047A" w:rsidP="000F047A"/>
    <w:p w14:paraId="223B3B6F" w14:textId="77777777" w:rsidR="000F047A" w:rsidRPr="00661771" w:rsidRDefault="000F047A" w:rsidP="000F047A">
      <w:pPr>
        <w:rPr>
          <w:b/>
        </w:rPr>
      </w:pPr>
      <w:r w:rsidRPr="000A514E">
        <w:rPr>
          <w:b/>
        </w:rPr>
        <w:t>Commencer en amont ou en aval ?</w:t>
      </w:r>
      <w:r>
        <w:rPr>
          <w:b/>
        </w:rPr>
        <w:t xml:space="preserve"> Un choix à faire au cas par cas.</w:t>
      </w:r>
    </w:p>
    <w:p w14:paraId="5563C9E5" w14:textId="77777777" w:rsidR="000F047A" w:rsidRDefault="000F047A" w:rsidP="000F047A"/>
    <w:p w14:paraId="70453559" w14:textId="77777777" w:rsidR="000F047A" w:rsidRDefault="000F047A" w:rsidP="000F047A">
      <w:pPr>
        <w:pStyle w:val="Paragraphedeliste"/>
        <w:numPr>
          <w:ilvl w:val="0"/>
          <w:numId w:val="46"/>
        </w:numPr>
      </w:pPr>
      <w:r w:rsidRPr="00CC7066">
        <w:rPr>
          <w:b/>
        </w:rPr>
        <w:t>En aval</w:t>
      </w:r>
      <w:r>
        <w:t>, l’eau stockée par un seuil peut être valorisée sur des surfaces agricoles plus importantes qu’en amont ; les surfaces à pente faible et ayant un sol relativement épais sont surtout constituées par des bas de versant et des cônes de déjection ; ce sont des zones de dépôt des alluvions et des colluvions. Par ailleurs, compte-tenu d’une pente plus faible du profil en long de la ravine, les volumes d’eau stockée et d’alluvions retenues sont plus importants ici pour une même hauteur de seuil.</w:t>
      </w:r>
    </w:p>
    <w:p w14:paraId="2A1C8B66" w14:textId="77777777" w:rsidR="000F047A" w:rsidRDefault="000F047A" w:rsidP="000F047A"/>
    <w:p w14:paraId="241C8978" w14:textId="77777777" w:rsidR="000F047A" w:rsidRDefault="000F047A" w:rsidP="000F047A">
      <w:pPr>
        <w:pStyle w:val="Paragraphedeliste"/>
        <w:numPr>
          <w:ilvl w:val="0"/>
          <w:numId w:val="46"/>
        </w:numPr>
      </w:pPr>
      <w:r w:rsidRPr="00CC7066">
        <w:rPr>
          <w:b/>
        </w:rPr>
        <w:t>En amont</w:t>
      </w:r>
      <w:r>
        <w:t>, les surfaces mises en valeur par un seuil ayant les mêmes dimensions seront plus réduites. Cependant, le seuil aura un effet régulateur sur les débits dont bénéficieront ceux situés en aval. Dans les parties amont de la ravine, le charriage est encore faible et le risque de destruction des ouvrages est moindre. Cependant, dans la zone amont de la ravine, les pentes en long sont en général fortes, ce qui diminue le volume d’eau retenue</w:t>
      </w:r>
      <w:r w:rsidRPr="009E7C4A">
        <w:t xml:space="preserve"> </w:t>
      </w:r>
      <w:r>
        <w:t xml:space="preserve">par un ouvrage et la surface de l’atterrissement créé. Il faut donc trouver un compromis entre les différents critères de sélection. </w:t>
      </w:r>
    </w:p>
    <w:p w14:paraId="315EC805" w14:textId="77777777" w:rsidR="000F047A" w:rsidRDefault="000F047A" w:rsidP="000F047A"/>
    <w:p w14:paraId="6EFA0202" w14:textId="77777777" w:rsidR="00901BAF" w:rsidRPr="0070081C" w:rsidRDefault="00901BAF" w:rsidP="00901BAF">
      <w:pPr>
        <w:pStyle w:val="Titre2"/>
      </w:pPr>
      <w:bookmarkStart w:id="172" w:name="_Toc225778479"/>
      <w:r w:rsidRPr="0070081C">
        <w:t>L’héritage du Centre de Madian Salagnac</w:t>
      </w:r>
      <w:bookmarkEnd w:id="172"/>
    </w:p>
    <w:p w14:paraId="082BEFA1" w14:textId="77777777" w:rsidR="00901BAF" w:rsidRDefault="00901BAF" w:rsidP="00901BAF">
      <w:r w:rsidRPr="0070081C">
        <w:t xml:space="preserve">En discutant avec les responsables du projet de Gros Morne, notre agronome a </w:t>
      </w:r>
      <w:r>
        <w:t xml:space="preserve">observé qu’ils s’appuyaient sur les </w:t>
      </w:r>
      <w:r w:rsidRPr="0070081C">
        <w:t xml:space="preserve">acquis du Centre de Madian Salagnac pour mettre au point des innovations qui se sont révélées pertinentes. </w:t>
      </w:r>
    </w:p>
    <w:p w14:paraId="1894B25B" w14:textId="77777777" w:rsidR="00901BAF" w:rsidRPr="0070081C" w:rsidRDefault="00901BAF" w:rsidP="00901BAF"/>
    <w:p w14:paraId="1B8B0FBF" w14:textId="77777777" w:rsidR="00901BAF" w:rsidRDefault="00901BAF" w:rsidP="00901BAF">
      <w:r w:rsidRPr="0070081C">
        <w:t xml:space="preserve">Quel est ce Centre ? Ses activités se sont </w:t>
      </w:r>
      <w:r>
        <w:t xml:space="preserve">surtout </w:t>
      </w:r>
      <w:r w:rsidRPr="0070081C">
        <w:t xml:space="preserve">déroulées de 1973 à 2000 dans la presqu’île sud d’Haïti, sur </w:t>
      </w:r>
      <w:r>
        <w:t>le plateau des Rochelois</w:t>
      </w:r>
      <w:r w:rsidRPr="0070081C">
        <w:t xml:space="preserve">. L’une de ses préoccupations a été de rendre au paysan haïtien son statut d’acteur, son « agency » diraient les anthropologues anglo-saxons. Une approche humaniste et pragmatique fut mise </w:t>
      </w:r>
      <w:r w:rsidRPr="0070081C">
        <w:lastRenderedPageBreak/>
        <w:t xml:space="preserve">en œuvre ; elle s’inspirait de celle utilisée dans les années 60 par les Maisons Familiales Rurales en Bretagne. </w:t>
      </w:r>
    </w:p>
    <w:p w14:paraId="40E7DF30" w14:textId="77777777" w:rsidR="00901BAF" w:rsidRPr="0070081C" w:rsidRDefault="00901BAF" w:rsidP="00901BAF"/>
    <w:p w14:paraId="1A6A153F" w14:textId="77777777" w:rsidR="00901BAF" w:rsidRDefault="00901BAF" w:rsidP="00901BAF">
      <w:r w:rsidRPr="0070081C">
        <w:t xml:space="preserve">L’équipe de ce Centre a contribué à diffuser des analyses </w:t>
      </w:r>
      <w:r>
        <w:t xml:space="preserve">innovantes </w:t>
      </w:r>
      <w:r w:rsidRPr="0070081C">
        <w:t>concernant les causes de l’érosion. Face au mauvais procès fait aux agriculteurs, elle a souligné les rôles :</w:t>
      </w:r>
    </w:p>
    <w:p w14:paraId="72BDDF6F" w14:textId="77777777" w:rsidR="00901BAF" w:rsidRPr="0070081C" w:rsidRDefault="00901BAF" w:rsidP="00901BAF">
      <w:pPr>
        <w:pStyle w:val="Paragraphedeliste"/>
        <w:numPr>
          <w:ilvl w:val="0"/>
          <w:numId w:val="44"/>
        </w:numPr>
        <w:spacing w:after="160" w:line="259" w:lineRule="auto"/>
        <w:ind w:right="-284"/>
      </w:pPr>
      <w:r w:rsidRPr="0070081C">
        <w:t>De l’augmentation considérable de la pression démographique ;</w:t>
      </w:r>
    </w:p>
    <w:p w14:paraId="7931A573" w14:textId="77777777" w:rsidR="00901BAF" w:rsidRPr="0070081C" w:rsidRDefault="00901BAF" w:rsidP="00901BAF">
      <w:pPr>
        <w:pStyle w:val="Paragraphedeliste"/>
        <w:numPr>
          <w:ilvl w:val="0"/>
          <w:numId w:val="44"/>
        </w:numPr>
        <w:spacing w:after="160" w:line="259" w:lineRule="auto"/>
        <w:ind w:right="-284"/>
      </w:pPr>
      <w:r w:rsidRPr="0070081C">
        <w:t xml:space="preserve">De la politique excessivement libérale de ce pays, </w:t>
      </w:r>
      <w:r>
        <w:t xml:space="preserve">politique </w:t>
      </w:r>
      <w:r w:rsidRPr="0070081C">
        <w:t>se traduisant par des prix très bas pour les productions agricoles et donc par une très faible capacité d’investissement des agriculteurs ;</w:t>
      </w:r>
    </w:p>
    <w:p w14:paraId="00A51E00" w14:textId="01448F91" w:rsidR="00901BAF" w:rsidRPr="0070081C" w:rsidRDefault="00901BAF" w:rsidP="00901BAF">
      <w:pPr>
        <w:pStyle w:val="Paragraphedeliste"/>
        <w:numPr>
          <w:ilvl w:val="0"/>
          <w:numId w:val="44"/>
        </w:numPr>
        <w:spacing w:after="160" w:line="259" w:lineRule="auto"/>
        <w:ind w:right="-284"/>
      </w:pPr>
      <w:r w:rsidRPr="0070081C">
        <w:t>De la faiblesse d</w:t>
      </w:r>
      <w:r>
        <w:t>’une</w:t>
      </w:r>
      <w:r w:rsidRPr="0070081C">
        <w:t xml:space="preserve"> politique de développement agricole sous-traitée à des projets peu efficaces. Les échecs des projets sont ensuite imputés aux agriculteurs et renforcent les stéréotypes négatifs</w:t>
      </w:r>
      <w:r w:rsidR="00E75064">
        <w:t> !</w:t>
      </w:r>
    </w:p>
    <w:p w14:paraId="597C84CB" w14:textId="77777777" w:rsidR="00901BAF" w:rsidRDefault="00901BAF" w:rsidP="00901BAF">
      <w:r w:rsidRPr="0070081C">
        <w:t xml:space="preserve">L’équipe du Centre de Madian Salagnac a par ailleurs refusé la dictature de l’urgence, ce qui a </w:t>
      </w:r>
      <w:r>
        <w:t>permis</w:t>
      </w:r>
      <w:r w:rsidRPr="0070081C">
        <w:t xml:space="preserve"> la mise au point de réponses techniques originales et adaptées au milieu ; la créativité ne peut pas s’épanouir sous la pression du temps. Notre agronome le confirme volontiers : le stress et le développement durable ne font pas bon ménage. La familiarisation avec </w:t>
      </w:r>
      <w:r>
        <w:t>le</w:t>
      </w:r>
      <w:r w:rsidRPr="0070081C">
        <w:t xml:space="preserve"> milieu </w:t>
      </w:r>
      <w:r>
        <w:t xml:space="preserve">agricole </w:t>
      </w:r>
      <w:r w:rsidRPr="0070081C">
        <w:t>est considérée comme une condition pour ajuster les interventions aux contraintes, mais, comme le mot de familiarisation le laisse entendre, cela demande du temps et de la disponibilité.</w:t>
      </w:r>
      <w:r>
        <w:t xml:space="preserve"> </w:t>
      </w:r>
    </w:p>
    <w:p w14:paraId="18FF52B1" w14:textId="77777777" w:rsidR="00901BAF" w:rsidRDefault="00901BAF" w:rsidP="00901BAF"/>
    <w:p w14:paraId="1614014F" w14:textId="77777777" w:rsidR="00901BAF" w:rsidRDefault="00901BAF" w:rsidP="00901BAF">
      <w:r>
        <w:t>Par ailleurs, le Centre a organisé de nombreux échanges paysans à l’occasion de visites de terrain. En effet, les débats avec des agriculteurs ayant déjà adopté telle ou telle nouvelle pratique sont plus intéressants pour faire évoluer une situation que n’importe quelle séance de sensibilisation.</w:t>
      </w:r>
    </w:p>
    <w:p w14:paraId="1882DF3C" w14:textId="77777777" w:rsidR="00901BAF" w:rsidRDefault="00901BAF" w:rsidP="00901BAF"/>
    <w:p w14:paraId="6FBAC8BA" w14:textId="77777777" w:rsidR="00901BAF" w:rsidRDefault="00901BAF" w:rsidP="00901BAF">
      <w:r>
        <w:t>Lors de stages effectués au Centre, les agronomes ont appris à établir des diagnostics agroéconomiques, à lire les paysages et à conduire des entretiens pour comprendre les raisons pour lesquelles « un agriculteur fait ce qu’il fait ». Notons qu’une connaissance des pratiques agricoles et des contraintes des différents systèmes de production facilite l’établissement de relations de confiance avec les agriculteurs enquêtés. Cela évite que, lors d’enquêtes de terrain, les réponses des agriculteurs soient surtout ajustées aux attentes supposées des enquêteurs, un problème fréquent.</w:t>
      </w:r>
    </w:p>
    <w:p w14:paraId="6BB36FCB" w14:textId="77777777" w:rsidR="00901BAF" w:rsidRPr="0070081C" w:rsidRDefault="00901BAF" w:rsidP="00901BAF"/>
    <w:p w14:paraId="5DD4B20F" w14:textId="77777777" w:rsidR="00901BAF" w:rsidRDefault="00901BAF" w:rsidP="00901BAF">
      <w:r w:rsidRPr="0070081C">
        <w:t>Fort d’une telle démarche pragmatique, le Centre a diffus</w:t>
      </w:r>
      <w:r>
        <w:t xml:space="preserve">é d’importantes </w:t>
      </w:r>
      <w:r w:rsidRPr="0070081C">
        <w:t xml:space="preserve">innovations sur le plateau de Madian Salagnac. Dès 1980, la construction de citernes a </w:t>
      </w:r>
      <w:r>
        <w:t>amélioré</w:t>
      </w:r>
      <w:r w:rsidRPr="0070081C">
        <w:t xml:space="preserve"> l’approvisionnement en eau des familles d’agriculteurs et a </w:t>
      </w:r>
      <w:r>
        <w:t xml:space="preserve">permis </w:t>
      </w:r>
      <w:r w:rsidRPr="0070081C">
        <w:t xml:space="preserve">l’arrosage des pépinières pour les cultures maraîchères. </w:t>
      </w:r>
      <w:r>
        <w:t>L</w:t>
      </w:r>
      <w:r w:rsidRPr="0070081C">
        <w:t xml:space="preserve">a culture du haricot, principale culture de rente, a été améliorée. </w:t>
      </w:r>
      <w:r>
        <w:t>Le Centre</w:t>
      </w:r>
      <w:r w:rsidRPr="0070081C">
        <w:t xml:space="preserve"> a également participé au développement de cultures maraichères comme celles du chou et des carottes, augmentant ainsi le revenu paysan. Les visites sur le terrain, sur le plateau des Rochelois, ont convaincu notre agronome de la réalité de ces résultats. </w:t>
      </w:r>
    </w:p>
    <w:p w14:paraId="43BFD845" w14:textId="77777777" w:rsidR="00901BAF" w:rsidRPr="0070081C" w:rsidRDefault="00901BAF" w:rsidP="00901BAF"/>
    <w:p w14:paraId="31D89B58" w14:textId="77777777" w:rsidR="00901BAF" w:rsidRDefault="00901BAF" w:rsidP="00901BAF">
      <w:r w:rsidRPr="0070081C">
        <w:t xml:space="preserve">L’héritage du Centre se concrétise aussi dans le réseau d’agronomes et de techniciens qui ont reçu un complément de formation grâce à </w:t>
      </w:r>
      <w:r>
        <w:t>celui-ci</w:t>
      </w:r>
      <w:r w:rsidRPr="0070081C">
        <w:t xml:space="preserve">. </w:t>
      </w:r>
      <w:r>
        <w:t xml:space="preserve">De </w:t>
      </w:r>
      <w:r w:rsidRPr="0070081C">
        <w:t xml:space="preserve">nombreux agronomes ont effectué un stage dans ce Centre pendant leurs années d’études à la Faculté d’Agronomie </w:t>
      </w:r>
      <w:r>
        <w:t xml:space="preserve">et de Médecine Vétérinaire </w:t>
      </w:r>
      <w:r w:rsidRPr="0070081C">
        <w:t>de Damien</w:t>
      </w:r>
      <w:r>
        <w:t xml:space="preserve"> (FAMV)</w:t>
      </w:r>
      <w:r w:rsidRPr="0070081C">
        <w:t xml:space="preserve">, ce qui leur a permis d’acquérir une connaissance du milieu rural haïtien. </w:t>
      </w:r>
    </w:p>
    <w:p w14:paraId="5DCC555C" w14:textId="77777777" w:rsidR="00901BAF" w:rsidRDefault="00901BAF" w:rsidP="00901BAF"/>
    <w:p w14:paraId="3D1C42BD" w14:textId="7B41F8C9" w:rsidR="00FD1B19" w:rsidRDefault="00FD1B19" w:rsidP="00FD1B19">
      <w:pPr>
        <w:pStyle w:val="Titre1"/>
      </w:pPr>
      <w:bookmarkStart w:id="173" w:name="_Toc225778480"/>
      <w:r w:rsidRPr="0062169D">
        <w:t xml:space="preserve">Les </w:t>
      </w:r>
      <w:r>
        <w:t>seuils</w:t>
      </w:r>
      <w:r w:rsidRPr="0062169D">
        <w:t xml:space="preserve"> biologiques</w:t>
      </w:r>
      <w:bookmarkEnd w:id="45"/>
      <w:proofErr w:type="gramStart"/>
      <w:r w:rsidR="00665632">
        <w:t> :prudence</w:t>
      </w:r>
      <w:proofErr w:type="gramEnd"/>
      <w:r w:rsidR="00665632">
        <w:t> !</w:t>
      </w:r>
      <w:bookmarkEnd w:id="173"/>
    </w:p>
    <w:p w14:paraId="270F11CA" w14:textId="069DFBC6" w:rsidR="00833BF4" w:rsidRPr="00833BF4" w:rsidRDefault="00833BF4" w:rsidP="00CA5F57">
      <w:pPr>
        <w:pStyle w:val="Titre2"/>
      </w:pPr>
      <w:bookmarkStart w:id="174" w:name="_Toc225778481"/>
      <w:r>
        <w:t>S’inspirer des phytopratiques paysannes</w:t>
      </w:r>
      <w:bookmarkEnd w:id="174"/>
    </w:p>
    <w:p w14:paraId="4CE7C0F0" w14:textId="179F998B" w:rsidR="008B4A18" w:rsidRDefault="008B4A18" w:rsidP="00153E4B">
      <w:r>
        <w:t xml:space="preserve">L’examen de l’imagerie satellitaire grâce à Google Earth permet de constater l’importance des forêts linéaires dans les mornes haïtiennes. </w:t>
      </w:r>
    </w:p>
    <w:p w14:paraId="71E1A63A" w14:textId="77777777" w:rsidR="008B4A18" w:rsidRDefault="008B4A18" w:rsidP="00153E4B"/>
    <w:p w14:paraId="78B3069D" w14:textId="707C982B" w:rsidR="008B4A18" w:rsidRDefault="008B4A18" w:rsidP="00153E4B">
      <w:r>
        <w:t xml:space="preserve">C’est avec enthousiasme </w:t>
      </w:r>
      <w:r w:rsidR="00471C9B">
        <w:t xml:space="preserve">que notre agronome voyageur </w:t>
      </w:r>
      <w:r>
        <w:t>a découvert la diversité et l’ingéniosité des pratiques paysannes en matière de construction de haies vives clôtur</w:t>
      </w:r>
      <w:r w:rsidR="00A64E8D">
        <w:t>ant</w:t>
      </w:r>
      <w:r>
        <w:t xml:space="preserve"> leurs parcelles. A la traversée d’une ravine, ces clôtures sont renforcées et </w:t>
      </w:r>
      <w:r w:rsidR="00471C9B">
        <w:t xml:space="preserve">elles </w:t>
      </w:r>
      <w:r>
        <w:t xml:space="preserve">ressemblent alors aux seuils biologiques tels que notre agronome les a imaginés. Il constate qu’un matériel végétal extraordinaire est disponible dans ce pays ; </w:t>
      </w:r>
      <w:r>
        <w:rPr>
          <w:bCs/>
        </w:rPr>
        <w:t>de nombreuses espèces ligneuses sont bouturables et ont une bonne aptitude à recoloniser des milieux dégradés.</w:t>
      </w:r>
    </w:p>
    <w:p w14:paraId="0711A582" w14:textId="77777777" w:rsidR="008B4A18" w:rsidRDefault="008B4A18" w:rsidP="00153E4B"/>
    <w:p w14:paraId="4B071211" w14:textId="5B991471" w:rsidR="008B4A18" w:rsidRDefault="008B4A18" w:rsidP="00153E4B">
      <w:r w:rsidRPr="008306DA">
        <w:lastRenderedPageBreak/>
        <w:t xml:space="preserve">Par ailleurs, </w:t>
      </w:r>
      <w:r w:rsidR="009425E2">
        <w:t>l’utilisation largement répandu des</w:t>
      </w:r>
      <w:r w:rsidRPr="008306DA">
        <w:t xml:space="preserve"> </w:t>
      </w:r>
      <w:r w:rsidRPr="00471C9B">
        <w:rPr>
          <w:b/>
        </w:rPr>
        <w:t>phytopratiques</w:t>
      </w:r>
      <w:r w:rsidRPr="008306DA">
        <w:t xml:space="preserve"> </w:t>
      </w:r>
      <w:r>
        <w:t xml:space="preserve">illustre la maîtrise </w:t>
      </w:r>
      <w:r w:rsidR="00A64E8D">
        <w:t xml:space="preserve">par l’agriculteur haïtien </w:t>
      </w:r>
      <w:r>
        <w:t xml:space="preserve">de la reproduction végétative : des </w:t>
      </w:r>
      <w:r w:rsidRPr="00471C9B">
        <w:rPr>
          <w:b/>
        </w:rPr>
        <w:t>macroboutures</w:t>
      </w:r>
      <w:r>
        <w:t xml:space="preserve"> sont utilisées dans l’ensemble du pays pour la confection de clôtures autour des parcelles cultivées. Les </w:t>
      </w:r>
      <w:r w:rsidRPr="00247BD1">
        <w:t>techniques biologiques</w:t>
      </w:r>
      <w:r>
        <w:t xml:space="preserve"> inspirées des techniques paysannes de construction de clôtures ont donc d’importants atouts en termes de reproductibilité.</w:t>
      </w:r>
      <w:r w:rsidR="00814DF4" w:rsidRPr="00814DF4">
        <w:t xml:space="preserve"> </w:t>
      </w:r>
    </w:p>
    <w:p w14:paraId="2AF10CA0" w14:textId="77777777" w:rsidR="00814DF4" w:rsidRPr="008B4A18" w:rsidRDefault="00814DF4" w:rsidP="00814DF4"/>
    <w:p w14:paraId="7C7E12D0" w14:textId="472070F1" w:rsidR="00814DF4" w:rsidRDefault="00814DF4" w:rsidP="006529A6">
      <w:pPr>
        <w:spacing w:before="20" w:afterLines="20" w:after="48"/>
      </w:pPr>
      <w:r>
        <w:t xml:space="preserve">En Haïti, l’emploi des techniques relevant du génie civil est aujourd’hui la règle en matière de projets de stabilisation des ravines. </w:t>
      </w:r>
      <w:r w:rsidR="006529A6">
        <w:t xml:space="preserve">Or, là où l’armature ligneuse des ravines est affaiblie par des coupes ou par cultures annuelles peu protectrices, son renforcement ou sa restauration sont souhaitables. </w:t>
      </w:r>
      <w:r>
        <w:t>Pourquoi ne pas utiliser des</w:t>
      </w:r>
      <w:r>
        <w:t xml:space="preserve"> techniques biologiques pour créer des seuils </w:t>
      </w:r>
      <w:r>
        <w:t xml:space="preserve">dans ces ravines, pense notre agronome, pourquoi ne pas adapter les </w:t>
      </w:r>
      <w:r>
        <w:t>phytopratiques paysannes</w:t>
      </w:r>
      <w:r>
        <w:t> ?</w:t>
      </w:r>
      <w:r>
        <w:t xml:space="preserve"> </w:t>
      </w:r>
      <w:r w:rsidR="006529A6">
        <w:t>Cela permettrait d’</w:t>
      </w:r>
      <w:r w:rsidR="006529A6">
        <w:rPr>
          <w:b/>
        </w:rPr>
        <w:t>améliore</w:t>
      </w:r>
      <w:r w:rsidR="006529A6">
        <w:rPr>
          <w:b/>
        </w:rPr>
        <w:t>r</w:t>
      </w:r>
      <w:r w:rsidR="006529A6">
        <w:rPr>
          <w:b/>
        </w:rPr>
        <w:t xml:space="preserve"> leur valorisation agricole et </w:t>
      </w:r>
      <w:r w:rsidR="006529A6">
        <w:rPr>
          <w:b/>
        </w:rPr>
        <w:t>d’</w:t>
      </w:r>
      <w:r w:rsidR="006529A6">
        <w:rPr>
          <w:b/>
        </w:rPr>
        <w:t>organise</w:t>
      </w:r>
      <w:r w:rsidR="006529A6">
        <w:rPr>
          <w:b/>
        </w:rPr>
        <w:t>r</w:t>
      </w:r>
      <w:r w:rsidR="006529A6">
        <w:rPr>
          <w:b/>
        </w:rPr>
        <w:t xml:space="preserve"> leur reconquête par une végétation pérenne</w:t>
      </w:r>
      <w:r w:rsidR="006529A6">
        <w:rPr>
          <w:b/>
        </w:rPr>
        <w:t> </w:t>
      </w:r>
      <w:r w:rsidR="006529A6">
        <w:t>!</w:t>
      </w:r>
    </w:p>
    <w:p w14:paraId="426D0FD0" w14:textId="77777777" w:rsidR="00814DF4" w:rsidRDefault="00814DF4" w:rsidP="00153E4B"/>
    <w:p w14:paraId="441A4F9E" w14:textId="332C7309" w:rsidR="00814DF4" w:rsidRDefault="008B4A18" w:rsidP="00153E4B">
      <w:r>
        <w:t xml:space="preserve">Cependant, son enthousiasme initial </w:t>
      </w:r>
      <w:r w:rsidR="00471C9B">
        <w:t xml:space="preserve">a </w:t>
      </w:r>
      <w:r w:rsidR="009425E2">
        <w:t xml:space="preserve">fait place à </w:t>
      </w:r>
      <w:r w:rsidR="00814DF4">
        <w:t>des</w:t>
      </w:r>
      <w:r w:rsidR="00471C9B">
        <w:t xml:space="preserve"> </w:t>
      </w:r>
      <w:r>
        <w:t xml:space="preserve">doutes quand il </w:t>
      </w:r>
      <w:r w:rsidR="00471C9B">
        <w:t xml:space="preserve">a </w:t>
      </w:r>
      <w:r w:rsidR="009425E2">
        <w:t>constat</w:t>
      </w:r>
      <w:r w:rsidR="00471C9B">
        <w:t>é</w:t>
      </w:r>
      <w:r w:rsidR="009425E2">
        <w:t xml:space="preserve"> </w:t>
      </w:r>
      <w:r w:rsidR="00471C9B">
        <w:t xml:space="preserve">l’importance des </w:t>
      </w:r>
      <w:r>
        <w:t xml:space="preserve">obstacles auxquels se heurte la diffusion de la technique des seuils biologiques. </w:t>
      </w:r>
      <w:r w:rsidR="00665632">
        <w:t>Notre agronome</w:t>
      </w:r>
      <w:r w:rsidR="00814DF4">
        <w:t xml:space="preserve"> </w:t>
      </w:r>
      <w:r w:rsidR="00814DF4">
        <w:t>se heurte à la faiblesse des références bibliographiques</w:t>
      </w:r>
      <w:r w:rsidR="006529A6">
        <w:t xml:space="preserve"> mais, encore davantage, à la difficulté de transplanter une pratique paysanne qui, en Haïti, n’offre pas rapidement des avantages immédiats face aux contraintes subies par l’agriculteur.</w:t>
      </w:r>
      <w:r w:rsidR="00814DF4">
        <w:t xml:space="preserve"> </w:t>
      </w:r>
    </w:p>
    <w:p w14:paraId="3C0C290E" w14:textId="77777777" w:rsidR="00814DF4" w:rsidRDefault="00814DF4" w:rsidP="00153E4B"/>
    <w:p w14:paraId="46110D1A" w14:textId="19AE1F9E" w:rsidR="008B4A18" w:rsidRDefault="005428E2" w:rsidP="00153E4B">
      <w:r>
        <w:t>L</w:t>
      </w:r>
      <w:r w:rsidR="008B4A18">
        <w:t xml:space="preserve">’intérêt intrinsèque d’une technique </w:t>
      </w:r>
      <w:r w:rsidR="00B46E79">
        <w:t xml:space="preserve">ne suffit pas, </w:t>
      </w:r>
      <w:r w:rsidR="008B4A18">
        <w:t xml:space="preserve">qu’une telle démarche reste </w:t>
      </w:r>
      <w:r w:rsidR="00B46E79">
        <w:t>un</w:t>
      </w:r>
      <w:r w:rsidR="008B4A18">
        <w:t xml:space="preserve"> peu technocratique</w:t>
      </w:r>
      <w:r>
        <w:t> !</w:t>
      </w:r>
      <w:r w:rsidR="008B4A18">
        <w:t xml:space="preserve"> </w:t>
      </w:r>
      <w:r>
        <w:t xml:space="preserve">Notre agronome </w:t>
      </w:r>
      <w:r w:rsidR="008B4A18">
        <w:t>apprend que l’important, c’est de partir des contraintes subies par les exploitations agricoles et de chercher avec les agriculteurs les moyens pour les alléger.</w:t>
      </w:r>
    </w:p>
    <w:p w14:paraId="0946FF2C" w14:textId="77777777" w:rsidR="00FD1B19" w:rsidRDefault="00FD1B19" w:rsidP="00153E4B">
      <w:bookmarkStart w:id="175" w:name="_Toc103950745"/>
      <w:bookmarkStart w:id="176" w:name="_Toc105577974"/>
      <w:bookmarkStart w:id="177" w:name="_Toc105583258"/>
      <w:bookmarkStart w:id="178" w:name="_Toc105583319"/>
      <w:bookmarkStart w:id="179" w:name="_Toc114895135"/>
      <w:bookmarkStart w:id="180" w:name="_Toc115511525"/>
      <w:bookmarkStart w:id="181" w:name="_Toc122345501"/>
    </w:p>
    <w:p w14:paraId="226242E9" w14:textId="5E888230" w:rsidR="00FD1B19" w:rsidRDefault="00FD1B19" w:rsidP="00153E4B">
      <w:r>
        <w:t xml:space="preserve">Nous connaissons encore mal les limites des techniques biologiques ainsi que les modalités précises de leur mise en œuvre. Leur utilisation pour stabiliser les ravines constitue une innovation. Un suivi des premiers projets de traitement des ravines est nécessaire pour construire et diffuser l’expérience qui réduira le risque d’échec. Par ailleurs, ce suivi facilitera également le développement des compétences pratiques </w:t>
      </w:r>
      <w:r w:rsidR="00B46E79">
        <w:t>nécessaires</w:t>
      </w:r>
      <w:r>
        <w:t xml:space="preserve"> à la mise en œuvre des techniques biologiques. </w:t>
      </w:r>
    </w:p>
    <w:p w14:paraId="30453444" w14:textId="77777777" w:rsidR="00471C9B" w:rsidRDefault="00471C9B" w:rsidP="00153E4B"/>
    <w:p w14:paraId="25B39352" w14:textId="14C99914" w:rsidR="00471C9B" w:rsidRDefault="00471C9B" w:rsidP="00153E4B">
      <w:r>
        <w:t>Pour une première description de ces phytopratiques, voir le diaporama « </w:t>
      </w:r>
      <w:proofErr w:type="spellStart"/>
      <w:r w:rsidRPr="00471C9B">
        <w:rPr>
          <w:b/>
        </w:rPr>
        <w:t>Haies_vives</w:t>
      </w:r>
      <w:proofErr w:type="spellEnd"/>
      <w:r w:rsidRPr="00471C9B">
        <w:rPr>
          <w:b/>
        </w:rPr>
        <w:t xml:space="preserve"> &amp; seuils biologiques</w:t>
      </w:r>
      <w:r>
        <w:t>.pptx ».</w:t>
      </w:r>
    </w:p>
    <w:p w14:paraId="4D0D67F1" w14:textId="2165F943" w:rsidR="00FD1B19" w:rsidRDefault="00FD1B19" w:rsidP="00FD1B19">
      <w:pPr>
        <w:pStyle w:val="Titre2"/>
      </w:pPr>
      <w:bookmarkStart w:id="182" w:name="_Toc225778482"/>
      <w:r w:rsidRPr="00B7326B">
        <w:t>La construction de seuils biologiques</w:t>
      </w:r>
      <w:bookmarkEnd w:id="182"/>
    </w:p>
    <w:bookmarkEnd w:id="175"/>
    <w:bookmarkEnd w:id="176"/>
    <w:bookmarkEnd w:id="177"/>
    <w:bookmarkEnd w:id="178"/>
    <w:bookmarkEnd w:id="179"/>
    <w:bookmarkEnd w:id="180"/>
    <w:bookmarkEnd w:id="181"/>
    <w:p w14:paraId="16596DB5" w14:textId="48C50AAB" w:rsidR="00FD1B19" w:rsidRDefault="006529A6" w:rsidP="00FD1B19">
      <w:pPr>
        <w:spacing w:before="20" w:afterLines="20" w:after="48"/>
      </w:pPr>
      <w:r>
        <w:t>Le</w:t>
      </w:r>
      <w:r w:rsidR="00FD1B19">
        <w:t xml:space="preserve"> seuil </w:t>
      </w:r>
      <w:r>
        <w:t xml:space="preserve">est </w:t>
      </w:r>
      <w:r w:rsidR="00FD1B19">
        <w:t xml:space="preserve">constitué par du matériel végétal vivant. Cet aménagement s'inspire de la technique des haies vives utilisées par les paysans pour clôturer les parcelles cultivées et les protéger contre le bétail. Cette technique, largement répandue en Haïti, est bien maîtrisée par les paysans, mais il convient de l'adapter au traitement des ravines. </w:t>
      </w:r>
    </w:p>
    <w:p w14:paraId="7FD27478" w14:textId="77777777" w:rsidR="00FD1B19" w:rsidRDefault="00FD1B19" w:rsidP="00FD1B19">
      <w:pPr>
        <w:spacing w:before="20" w:afterLines="20" w:after="48"/>
      </w:pPr>
    </w:p>
    <w:p w14:paraId="1D42E70F" w14:textId="3C41DCBC" w:rsidR="00FD1B19" w:rsidRDefault="00A7103C" w:rsidP="006529A6">
      <w:r w:rsidRPr="00D22FE3">
        <w:rPr>
          <w:b/>
        </w:rPr>
        <w:t>Les seuils biologiques</w:t>
      </w:r>
      <w:r w:rsidRPr="00A7103C">
        <w:rPr>
          <w:b/>
          <w:sz w:val="22"/>
          <w:szCs w:val="22"/>
        </w:rPr>
        <w:t xml:space="preserve"> </w:t>
      </w:r>
      <w:r>
        <w:rPr>
          <w:sz w:val="22"/>
          <w:szCs w:val="22"/>
        </w:rPr>
        <w:t xml:space="preserve">sont </w:t>
      </w:r>
      <w:r w:rsidRPr="00AB6FFC">
        <w:t xml:space="preserve">des plantations linéaires en travers de la ravine. </w:t>
      </w:r>
      <w:r w:rsidR="006329FB">
        <w:t>Ils</w:t>
      </w:r>
      <w:r w:rsidRPr="00AB6FFC">
        <w:t xml:space="preserve"> jouent un rôle de filtre végétal et créent un atterrissement fertile. </w:t>
      </w:r>
      <w:r w:rsidR="006529A6">
        <w:t xml:space="preserve">Ils </w:t>
      </w:r>
      <w:r w:rsidR="00FD1B19">
        <w:t xml:space="preserve">constituent un moyen pour retenir dans la ravines la terre décapée sur les versants et restaurer ainsi leur rôle en matière de régulation du régime hydrologique et, surtout, pour permettre aux agriculteurs d’améliorer la productivité agricole des « fonds frais » aménagés. </w:t>
      </w:r>
    </w:p>
    <w:p w14:paraId="2AA6F275" w14:textId="77777777" w:rsidR="00FD1B19" w:rsidRDefault="00FD1B19" w:rsidP="00FD1B19"/>
    <w:p w14:paraId="61B03B55" w14:textId="265B7E53" w:rsidR="00FD1B19" w:rsidRDefault="00FD1B19" w:rsidP="00FD1B19">
      <w:r>
        <w:t xml:space="preserve">S’inspirant de techniques paysannes et d’un coût relativement modeste, ces techniques biologiques sont à la portée d’un grand nombre d’exploitants. Mais leur promotion se heurte à des difficultés, car elles demandent à l’aménageur </w:t>
      </w:r>
      <w:r w:rsidRPr="00D22FE3">
        <w:rPr>
          <w:b/>
        </w:rPr>
        <w:t>des compétences qui relèvent du jardinage</w:t>
      </w:r>
      <w:r>
        <w:t xml:space="preserve">, </w:t>
      </w:r>
      <w:r w:rsidR="006B61DF">
        <w:t>qui sont encore assez rares. E</w:t>
      </w:r>
      <w:r>
        <w:t xml:space="preserve">lles </w:t>
      </w:r>
      <w:r w:rsidR="006B61DF">
        <w:t>nécessitent aussi</w:t>
      </w:r>
      <w:r>
        <w:t xml:space="preserve"> un important </w:t>
      </w:r>
      <w:r w:rsidRPr="00D22FE3">
        <w:rPr>
          <w:b/>
        </w:rPr>
        <w:t xml:space="preserve">remodelage du « dispositif » projet </w:t>
      </w:r>
      <w:r w:rsidR="006B61DF" w:rsidRPr="00D22FE3">
        <w:rPr>
          <w:b/>
        </w:rPr>
        <w:t>en matière d’aménagement de bassins versants</w:t>
      </w:r>
      <w:r w:rsidR="006B61DF">
        <w:t xml:space="preserve"> </w:t>
      </w:r>
      <w:r>
        <w:t>et</w:t>
      </w:r>
      <w:r w:rsidR="006B61DF">
        <w:t>, enfin,</w:t>
      </w:r>
      <w:r>
        <w:t xml:space="preserve"> elles </w:t>
      </w:r>
      <w:r w:rsidR="006329FB">
        <w:t>demandent</w:t>
      </w:r>
      <w:r>
        <w:t xml:space="preserve"> une </w:t>
      </w:r>
      <w:r w:rsidR="006B61DF">
        <w:t>bonne</w:t>
      </w:r>
      <w:r>
        <w:t xml:space="preserve"> connaissance des phytopratiques paysannes. </w:t>
      </w:r>
    </w:p>
    <w:p w14:paraId="59297232" w14:textId="77777777" w:rsidR="008E4BD9" w:rsidRDefault="008E4BD9" w:rsidP="00FD1B19"/>
    <w:p w14:paraId="4DD7632A" w14:textId="3B8A94FC" w:rsidR="008E4BD9" w:rsidRDefault="008E4BD9" w:rsidP="008E4BD9">
      <w:r>
        <w:t>Le rythme de la mise en œuvre de l’adoption de cette technique évolution dépend :</w:t>
      </w:r>
    </w:p>
    <w:p w14:paraId="5B042A7B" w14:textId="5D84577F" w:rsidR="008E4BD9" w:rsidRDefault="008E4BD9" w:rsidP="008E4BD9">
      <w:pPr>
        <w:numPr>
          <w:ilvl w:val="0"/>
          <w:numId w:val="33"/>
        </w:numPr>
      </w:pPr>
      <w:r>
        <w:t xml:space="preserve">Chez les aménageurs, de la diffusion des compétences </w:t>
      </w:r>
      <w:r w:rsidR="00665632">
        <w:t xml:space="preserve">pratiques nécessaires </w:t>
      </w:r>
      <w:r>
        <w:t>pour construire les seuils biologiques</w:t>
      </w:r>
      <w:r w:rsidR="00665632">
        <w:t>,</w:t>
      </w:r>
      <w:r>
        <w:t xml:space="preserve"> en négociant avec les agriculteurs au fur et à mesure du déroulement du projet ;</w:t>
      </w:r>
    </w:p>
    <w:p w14:paraId="49DEA3EC" w14:textId="77777777" w:rsidR="008E4BD9" w:rsidRDefault="008E4BD9" w:rsidP="008E4BD9">
      <w:pPr>
        <w:numPr>
          <w:ilvl w:val="0"/>
          <w:numId w:val="33"/>
        </w:numPr>
      </w:pPr>
      <w:r>
        <w:t>De l’évolution du dispositif projet ; il devra donner aux aménageurs sur le terrain la disponibilité et l’autonomie nécessaires pour valoriser les compétences acquises ;</w:t>
      </w:r>
    </w:p>
    <w:p w14:paraId="7D437C82" w14:textId="77777777" w:rsidR="008E4BD9" w:rsidRDefault="008E4BD9" w:rsidP="008E4BD9">
      <w:pPr>
        <w:numPr>
          <w:ilvl w:val="0"/>
          <w:numId w:val="33"/>
        </w:numPr>
      </w:pPr>
      <w:r>
        <w:lastRenderedPageBreak/>
        <w:t>Des actions des administrations nationales et des bailleurs de fonds pour stimuler le partage de savoirs pratiques et leur capitalisation, de façon à améliorer le retour d’expérience à partir des projets.</w:t>
      </w:r>
    </w:p>
    <w:p w14:paraId="7804C57B" w14:textId="77777777" w:rsidR="008E4BD9" w:rsidRDefault="008E4BD9" w:rsidP="008E4BD9"/>
    <w:p w14:paraId="40E11AFF" w14:textId="49D192E9" w:rsidR="00FD1B19" w:rsidRDefault="008E4BD9" w:rsidP="00FD1B19">
      <w:r>
        <w:t xml:space="preserve">Le retour d’expérience à partir des projets innovants permettra de créer des référentiels techniques pour faciliter la diffusion de </w:t>
      </w:r>
      <w:r w:rsidR="006329FB">
        <w:t>cette</w:t>
      </w:r>
      <w:r>
        <w:t xml:space="preserve"> technique </w:t>
      </w:r>
      <w:r w:rsidR="006329FB">
        <w:t xml:space="preserve">innovante </w:t>
      </w:r>
      <w:r>
        <w:t>et développer les compétences pratiques</w:t>
      </w:r>
      <w:r w:rsidR="006B61DF">
        <w:t>.</w:t>
      </w:r>
      <w:r>
        <w:t xml:space="preserve"> </w:t>
      </w:r>
      <w:r w:rsidR="006B61DF">
        <w:t>L</w:t>
      </w:r>
      <w:r>
        <w:t xml:space="preserve">e remodelage du dispositif projet </w:t>
      </w:r>
      <w:r w:rsidR="006B61DF">
        <w:t xml:space="preserve">utilisé en Haïti </w:t>
      </w:r>
      <w:r w:rsidR="006329FB">
        <w:t>pourra</w:t>
      </w:r>
      <w:r w:rsidR="006B61DF">
        <w:t xml:space="preserve"> </w:t>
      </w:r>
      <w:r>
        <w:t>cré</w:t>
      </w:r>
      <w:r w:rsidR="006B61DF">
        <w:t>er</w:t>
      </w:r>
      <w:r>
        <w:t xml:space="preserve"> un marché porteur pour de telles compétences. Dans ce domaine, la précipitation serait une erreur. A terme et dans un scénario ambitieux, de nombreux projets de développement pourraient favoriser la construction de seuils biologiques afin de préserver ou de reconquérir les fonds frais et de les valoriser. </w:t>
      </w:r>
    </w:p>
    <w:p w14:paraId="37430A6C" w14:textId="77777777" w:rsidR="008E4BD9" w:rsidRPr="00520848" w:rsidRDefault="008E4BD9" w:rsidP="00833BF4">
      <w:pPr>
        <w:pStyle w:val="Titre2"/>
      </w:pPr>
      <w:bookmarkStart w:id="183" w:name="_Toc420418053"/>
      <w:bookmarkStart w:id="184" w:name="_Toc225778483"/>
      <w:r w:rsidRPr="00520848">
        <w:t>La complémentarité des seuils biologiques et des seuils maçonnés</w:t>
      </w:r>
      <w:bookmarkEnd w:id="183"/>
      <w:bookmarkEnd w:id="184"/>
    </w:p>
    <w:p w14:paraId="21F39100" w14:textId="4E0CBCC0" w:rsidR="008E4BD9" w:rsidRDefault="00665632" w:rsidP="008E4BD9">
      <w:r>
        <w:t>Dans les fonds frais, l</w:t>
      </w:r>
      <w:r w:rsidR="008E4BD9">
        <w:t xml:space="preserve">es seuils en maçonnerie et les seuils végétaux sont complémentaires. La construction de seuils biologiques </w:t>
      </w:r>
      <w:r w:rsidR="008E4BD9" w:rsidRPr="00D22FE3">
        <w:rPr>
          <w:b/>
        </w:rPr>
        <w:t>en amont</w:t>
      </w:r>
      <w:r w:rsidR="008E4BD9">
        <w:t xml:space="preserve"> d’ouvrages maçonnés augmente le débit d’étiage dans la ravine</w:t>
      </w:r>
      <w:r w:rsidR="005B7EC3">
        <w:t xml:space="preserve"> et</w:t>
      </w:r>
      <w:r w:rsidR="008E4BD9">
        <w:t xml:space="preserve"> diminue le transport solide. Ainsi, le traitement biologique de la partie de la ravine située en amont d’un seuil en maçonnerie améliore la rentabilité</w:t>
      </w:r>
      <w:r w:rsidR="005B7EC3">
        <w:t xml:space="preserve"> de ce dernier</w:t>
      </w:r>
      <w:r w:rsidR="008E4BD9">
        <w:t xml:space="preserve">. </w:t>
      </w:r>
      <w:r w:rsidR="005B7EC3" w:rsidRPr="005B7EC3">
        <w:t>Un</w:t>
      </w:r>
      <w:r w:rsidR="005B7EC3">
        <w:rPr>
          <w:b/>
        </w:rPr>
        <w:t xml:space="preserve"> </w:t>
      </w:r>
      <w:r w:rsidR="00D22FE3">
        <w:t xml:space="preserve">seuil </w:t>
      </w:r>
      <w:r w:rsidR="005B7EC3">
        <w:t xml:space="preserve">biologique construit immédiatement </w:t>
      </w:r>
      <w:r w:rsidR="005B7EC3" w:rsidRPr="00665632">
        <w:rPr>
          <w:b/>
        </w:rPr>
        <w:t>en aval</w:t>
      </w:r>
      <w:r w:rsidR="005B7EC3">
        <w:t xml:space="preserve"> d’un </w:t>
      </w:r>
      <w:r w:rsidR="00D22FE3">
        <w:t xml:space="preserve">seuil </w:t>
      </w:r>
      <w:r w:rsidR="005B7EC3">
        <w:t>maçonné</w:t>
      </w:r>
      <w:r w:rsidR="00D22FE3">
        <w:t xml:space="preserve"> améliore la résistance à l’affouillement</w:t>
      </w:r>
      <w:r w:rsidR="005B7EC3">
        <w:t xml:space="preserve"> de ce dernier</w:t>
      </w:r>
      <w:r w:rsidR="00D22FE3">
        <w:t xml:space="preserve">. </w:t>
      </w:r>
    </w:p>
    <w:p w14:paraId="058FF48C" w14:textId="77777777" w:rsidR="008E4BD9" w:rsidRDefault="008E4BD9" w:rsidP="008E4BD9"/>
    <w:p w14:paraId="180E7695" w14:textId="1395F9DC" w:rsidR="008E4BD9" w:rsidRDefault="008E4BD9" w:rsidP="008E4BD9">
      <w:r>
        <w:t>La complémentarité entre les deux types de seuils vient aussi du fait que, si les seuils biologiques sont souvent construits en saison des pluies, les ouvrages en maçonnerie sont</w:t>
      </w:r>
      <w:r w:rsidR="00D22FE3">
        <w:t>,</w:t>
      </w:r>
      <w:r>
        <w:t xml:space="preserve"> </w:t>
      </w:r>
      <w:r w:rsidR="00D22FE3">
        <w:t xml:space="preserve">eux, </w:t>
      </w:r>
      <w:r>
        <w:t>mis en place en saison sèche. Cependant, certains types de seuils biologiques peuvent</w:t>
      </w:r>
      <w:r w:rsidR="00D22FE3">
        <w:t xml:space="preserve"> aussi</w:t>
      </w:r>
      <w:r>
        <w:t xml:space="preserve"> être installés en saison sèche. </w:t>
      </w:r>
    </w:p>
    <w:p w14:paraId="16D590CA" w14:textId="77777777" w:rsidR="00FD1B19" w:rsidRDefault="00FD1B19" w:rsidP="00FD1B19">
      <w:pPr>
        <w:pStyle w:val="Titre2"/>
        <w:rPr>
          <w:szCs w:val="24"/>
        </w:rPr>
      </w:pPr>
      <w:bookmarkStart w:id="185" w:name="_Toc319310716"/>
      <w:bookmarkStart w:id="186" w:name="_Toc306021589"/>
      <w:bookmarkStart w:id="187" w:name="_Toc472840190"/>
      <w:bookmarkStart w:id="188" w:name="_Toc41135963"/>
      <w:bookmarkStart w:id="189" w:name="_Toc128971778"/>
      <w:bookmarkStart w:id="190" w:name="_Toc319310713"/>
      <w:bookmarkStart w:id="191" w:name="_Toc225778484"/>
      <w:r>
        <w:rPr>
          <w:szCs w:val="24"/>
        </w:rPr>
        <w:t xml:space="preserve">La rentabilité des </w:t>
      </w:r>
      <w:r w:rsidRPr="0062169D">
        <w:rPr>
          <w:szCs w:val="24"/>
        </w:rPr>
        <w:t>seuil</w:t>
      </w:r>
      <w:r>
        <w:rPr>
          <w:szCs w:val="24"/>
        </w:rPr>
        <w:t>s</w:t>
      </w:r>
      <w:r w:rsidRPr="0062169D">
        <w:rPr>
          <w:szCs w:val="24"/>
        </w:rPr>
        <w:t xml:space="preserve"> </w:t>
      </w:r>
      <w:r>
        <w:rPr>
          <w:szCs w:val="24"/>
        </w:rPr>
        <w:t>biologiques</w:t>
      </w:r>
      <w:bookmarkEnd w:id="185"/>
      <w:bookmarkEnd w:id="191"/>
      <w:r>
        <w:rPr>
          <w:szCs w:val="24"/>
        </w:rPr>
        <w:t xml:space="preserve"> </w:t>
      </w:r>
      <w:bookmarkEnd w:id="186"/>
    </w:p>
    <w:p w14:paraId="1A205B4B" w14:textId="77777777" w:rsidR="00FD1B19" w:rsidRDefault="00FD1B19" w:rsidP="00FD1B19">
      <w:bookmarkStart w:id="192" w:name="_Toc316460030"/>
      <w:r w:rsidRPr="007D4B1B">
        <w:rPr>
          <w:b/>
        </w:rPr>
        <w:t>La rentabilité de l’investissement du point de vue agricole</w:t>
      </w:r>
      <w:bookmarkEnd w:id="192"/>
      <w:r w:rsidRPr="007D4B1B">
        <w:rPr>
          <w:b/>
        </w:rPr>
        <w:t xml:space="preserve"> </w:t>
      </w:r>
      <w:r>
        <w:t xml:space="preserve">est fonction de l’importance du capital « sol » créé et sa mise en valeur. Comment l’agriculteur va-t-il valoriser ce nouveau potentiel de production ? </w:t>
      </w:r>
    </w:p>
    <w:p w14:paraId="7DBD4974" w14:textId="77777777" w:rsidR="00A75D9C" w:rsidRDefault="00A75D9C" w:rsidP="00FD1B19"/>
    <w:p w14:paraId="665B11C7" w14:textId="77777777" w:rsidR="00FD1B19" w:rsidRDefault="00FD1B19" w:rsidP="00FD1B19">
      <w:pPr>
        <w:numPr>
          <w:ilvl w:val="0"/>
          <w:numId w:val="18"/>
        </w:numPr>
      </w:pPr>
      <w:r>
        <w:t>Il faut que la sécurité foncière de la parcelle aménagée soit satisfaisante.</w:t>
      </w:r>
    </w:p>
    <w:p w14:paraId="4EC5EEB6" w14:textId="65F2F777" w:rsidR="00FD1B19" w:rsidRDefault="00FD1B19" w:rsidP="00FD1B19">
      <w:pPr>
        <w:numPr>
          <w:ilvl w:val="0"/>
          <w:numId w:val="18"/>
        </w:numPr>
      </w:pPr>
      <w:r>
        <w:t xml:space="preserve">Il faut que l’agriculteur valorise le supplément de fertilité créé en installant </w:t>
      </w:r>
      <w:r w:rsidR="003D2119">
        <w:t xml:space="preserve">des pépinières ou </w:t>
      </w:r>
      <w:r>
        <w:t xml:space="preserve">des cultures </w:t>
      </w:r>
      <w:r w:rsidR="003D2119">
        <w:t>productives</w:t>
      </w:r>
      <w:r>
        <w:t xml:space="preserve"> dans le fond de ravine aménagé</w:t>
      </w:r>
      <w:r w:rsidR="003D2119">
        <w:t>e</w:t>
      </w:r>
      <w:r>
        <w:t xml:space="preserve">, par exemple des cultures de rente comme le piment, des légumes feuille, de la banane plantain, etc. </w:t>
      </w:r>
    </w:p>
    <w:p w14:paraId="1A6399C8" w14:textId="77777777" w:rsidR="00FD1B19" w:rsidRDefault="00FD1B19" w:rsidP="00FD1B19">
      <w:pPr>
        <w:numPr>
          <w:ilvl w:val="0"/>
          <w:numId w:val="18"/>
        </w:numPr>
      </w:pPr>
      <w:r>
        <w:t>La zone aménagée doit être protégée par des clôtures contre les incursions du bétail.</w:t>
      </w:r>
    </w:p>
    <w:p w14:paraId="7A0F4314" w14:textId="77777777" w:rsidR="00FD1B19" w:rsidRDefault="00FD1B19" w:rsidP="00FD1B19"/>
    <w:p w14:paraId="519BF4B3" w14:textId="1012F356" w:rsidR="003D2119" w:rsidRDefault="00FD1B19" w:rsidP="00FD1B19">
      <w:r>
        <w:t xml:space="preserve">La plus-value économique des fonds frais aménagés est améliorée lorsque l’agriculteur tire profit des zones aménagées pour y introduire de nouvelles cultures. Le rôle du projet est alors double : permettre la reconquête agricole des ravines et faciliter l’introduction de cultures plus rentables, en prenant à sa charge une partie des risques. La diffusion de telles cultures nécessite parfois une phase d’expérimentation en conditions réelles </w:t>
      </w:r>
      <w:r w:rsidR="006B61DF">
        <w:t>et</w:t>
      </w:r>
      <w:r>
        <w:t xml:space="preserve"> l’organisation de visites des réalisations d’agriculteurs innovants. </w:t>
      </w:r>
      <w:bookmarkStart w:id="193" w:name="_Toc235604091"/>
    </w:p>
    <w:p w14:paraId="64698BB9" w14:textId="77777777" w:rsidR="00FD1B19" w:rsidRDefault="00FD1B19" w:rsidP="00FD1B19"/>
    <w:p w14:paraId="40223689" w14:textId="77B56992" w:rsidR="00FD1B19" w:rsidRPr="007D4B1B" w:rsidRDefault="00FD1B19" w:rsidP="00FD1B19">
      <w:pPr>
        <w:rPr>
          <w:b/>
        </w:rPr>
      </w:pPr>
      <w:r w:rsidRPr="007D4B1B">
        <w:rPr>
          <w:b/>
        </w:rPr>
        <w:t>La rentabilité de</w:t>
      </w:r>
      <w:r w:rsidR="006B61DF">
        <w:rPr>
          <w:b/>
        </w:rPr>
        <w:t>s</w:t>
      </w:r>
      <w:r w:rsidRPr="007D4B1B">
        <w:rPr>
          <w:b/>
        </w:rPr>
        <w:t xml:space="preserve"> seuils biologiques </w:t>
      </w:r>
      <w:r w:rsidRPr="008D548D">
        <w:t>sera meilleure</w:t>
      </w:r>
      <w:r w:rsidR="008E4BD9" w:rsidRPr="007D4B1B">
        <w:rPr>
          <w:b/>
        </w:rPr>
        <w:t xml:space="preserve"> :</w:t>
      </w:r>
    </w:p>
    <w:p w14:paraId="7B93090C" w14:textId="03460EA9" w:rsidR="00FD1B19" w:rsidRDefault="00385104" w:rsidP="00FD1B19">
      <w:pPr>
        <w:numPr>
          <w:ilvl w:val="0"/>
          <w:numId w:val="17"/>
        </w:numPr>
      </w:pPr>
      <w:r>
        <w:t>Si l</w:t>
      </w:r>
      <w:r w:rsidR="00FD1B19">
        <w:t xml:space="preserve">’on traite le ravinement à ses débuts, quand il n’a pas encore décapé l’ensemble des formations meubles du fond de talweg. Dans ce cas, l’installation des seuils est plus facile. </w:t>
      </w:r>
      <w:r w:rsidR="0035688A">
        <w:t>L</w:t>
      </w:r>
      <w:r w:rsidR="00FD1B19">
        <w:t xml:space="preserve">a stabilisation de la ravine va empêcher </w:t>
      </w:r>
      <w:r>
        <w:t>l’</w:t>
      </w:r>
      <w:r w:rsidR="00FD1B19">
        <w:t xml:space="preserve">incision </w:t>
      </w:r>
      <w:r>
        <w:t xml:space="preserve">de progresser </w:t>
      </w:r>
      <w:r w:rsidR="00FD1B19">
        <w:t>et</w:t>
      </w:r>
      <w:r>
        <w:t xml:space="preserve"> arrêter</w:t>
      </w:r>
      <w:r w:rsidR="00FD1B19">
        <w:t xml:space="preserve"> le décapage des berges, puis des versants, par érosion régressive. La stabilisation d’une ravine en cours d’incision a un effet préventif : en arrêtant l’incision, elle maintient en place </w:t>
      </w:r>
      <w:r w:rsidR="005B7EC3">
        <w:t xml:space="preserve">sur les versants </w:t>
      </w:r>
      <w:r w:rsidR="00FD1B19">
        <w:t xml:space="preserve">un volume de terre </w:t>
      </w:r>
      <w:r w:rsidR="005B7EC3">
        <w:t>bien</w:t>
      </w:r>
      <w:r w:rsidR="00FD1B19">
        <w:t xml:space="preserve"> plus important que celui </w:t>
      </w:r>
      <w:r w:rsidR="005B7EC3">
        <w:t xml:space="preserve">retenu dans les </w:t>
      </w:r>
      <w:r w:rsidR="00FD1B19">
        <w:t>atterrissement</w:t>
      </w:r>
      <w:r w:rsidR="005B7EC3">
        <w:t>s</w:t>
      </w:r>
      <w:r w:rsidR="00FD1B19">
        <w:t>.</w:t>
      </w:r>
    </w:p>
    <w:p w14:paraId="52CF050C" w14:textId="2D7A927C" w:rsidR="00FD1B19" w:rsidRDefault="00385104" w:rsidP="00FD1B19">
      <w:pPr>
        <w:numPr>
          <w:ilvl w:val="0"/>
          <w:numId w:val="17"/>
        </w:numPr>
      </w:pPr>
      <w:r>
        <w:t>Si l</w:t>
      </w:r>
      <w:r w:rsidR="00FD1B19">
        <w:t>’on intervient dans des sections de la ravine où la pente en long est modeste, ce qui permet à un seuil d’une hauteur donné de retenir un volume important de matériaux. Ce même seuil stabilise une longueur de ravine plus importante que dans une section à pente forte. Par ailleurs, le risque d’affouillement est moindre.</w:t>
      </w:r>
    </w:p>
    <w:p w14:paraId="6B018894" w14:textId="77777777" w:rsidR="00FD1B19" w:rsidRDefault="00FD1B19" w:rsidP="00FD1B19">
      <w:pPr>
        <w:pStyle w:val="Titre2"/>
        <w:rPr>
          <w:szCs w:val="24"/>
        </w:rPr>
      </w:pPr>
      <w:bookmarkStart w:id="194" w:name="_Toc225778485"/>
      <w:bookmarkEnd w:id="193"/>
      <w:r>
        <w:rPr>
          <w:szCs w:val="24"/>
        </w:rPr>
        <w:lastRenderedPageBreak/>
        <w:t>L</w:t>
      </w:r>
      <w:r w:rsidRPr="0062169D">
        <w:rPr>
          <w:szCs w:val="24"/>
        </w:rPr>
        <w:t xml:space="preserve">'installation du seuil </w:t>
      </w:r>
      <w:bookmarkEnd w:id="187"/>
      <w:bookmarkEnd w:id="188"/>
      <w:bookmarkEnd w:id="189"/>
      <w:r>
        <w:rPr>
          <w:szCs w:val="24"/>
        </w:rPr>
        <w:t>biologique</w:t>
      </w:r>
      <w:bookmarkEnd w:id="190"/>
      <w:bookmarkEnd w:id="194"/>
    </w:p>
    <w:p w14:paraId="34E19332" w14:textId="26D42FC6" w:rsidR="00FD1B19" w:rsidRDefault="00FD1B19" w:rsidP="00FD1B19">
      <w:r w:rsidRPr="009C6AC6">
        <w:rPr>
          <w:bCs/>
        </w:rPr>
        <w:t xml:space="preserve">La mise en place des </w:t>
      </w:r>
      <w:r>
        <w:rPr>
          <w:bCs/>
        </w:rPr>
        <w:t>seuils</w:t>
      </w:r>
      <w:r w:rsidRPr="009C6AC6">
        <w:rPr>
          <w:bCs/>
        </w:rPr>
        <w:t xml:space="preserve"> biologiques relève du jardinage</w:t>
      </w:r>
      <w:r w:rsidRPr="009C6AC6">
        <w:t>.</w:t>
      </w:r>
      <w:r>
        <w:t xml:space="preserve"> Lorsque les conditions sont favorables, </w:t>
      </w:r>
      <w:r w:rsidRPr="003B7B17">
        <w:rPr>
          <w:b/>
        </w:rPr>
        <w:t>les boutures constituant le seuil peuvent être plantées directement</w:t>
      </w:r>
      <w:r>
        <w:t xml:space="preserve"> en travers du lit, en une ou deux rangées à faible écartement (environ 0,30 m entre les boutures). </w:t>
      </w:r>
    </w:p>
    <w:p w14:paraId="226B4B6E" w14:textId="77777777" w:rsidR="001801E7" w:rsidRDefault="001801E7" w:rsidP="00FD1B19"/>
    <w:p w14:paraId="1FC4466E" w14:textId="740E3969" w:rsidR="001801E7" w:rsidRDefault="001801E7" w:rsidP="001801E7">
      <w:r>
        <w:t>L</w:t>
      </w:r>
      <w:r w:rsidRPr="00021A7C">
        <w:t xml:space="preserve">es haies vives </w:t>
      </w:r>
      <w:r>
        <w:t xml:space="preserve">déjà existantes sont renforcées à la traversée des ravines afin d’améliorer leur résistance aux crues et de créer des filtres efficaces. </w:t>
      </w:r>
      <w:r w:rsidR="005B7EC3">
        <w:t>C</w:t>
      </w:r>
      <w:r>
        <w:t xml:space="preserve">e renforcement consiste </w:t>
      </w:r>
      <w:r w:rsidR="005B7EC3">
        <w:t xml:space="preserve">aussi </w:t>
      </w:r>
      <w:r>
        <w:t xml:space="preserve">à augmenter la </w:t>
      </w:r>
      <w:r w:rsidR="0035688A">
        <w:t>largeur</w:t>
      </w:r>
      <w:r>
        <w:t xml:space="preserve"> du seuil et </w:t>
      </w:r>
      <w:r w:rsidR="0035688A">
        <w:t xml:space="preserve">aussi, </w:t>
      </w:r>
      <w:r>
        <w:t xml:space="preserve">à associer la plantation de macroboutures d’espèces non appétantes disponibles localement et le semis d’espèces ligneuses comme le benzolive (Moringa </w:t>
      </w:r>
      <w:proofErr w:type="spellStart"/>
      <w:r>
        <w:t>oleifera</w:t>
      </w:r>
      <w:proofErr w:type="spellEnd"/>
      <w:r>
        <w:t xml:space="preserve">), le </w:t>
      </w:r>
      <w:r w:rsidR="002059E0">
        <w:t>Gliricidia</w:t>
      </w:r>
      <w:r>
        <w:t xml:space="preserve"> ou le campêche. La plantation de bambous sera réservée aux grosses ravines torrentielles afin de tirer profit de son caractère envahissant sans concurrencer les cultures. </w:t>
      </w:r>
    </w:p>
    <w:p w14:paraId="48200C24" w14:textId="77777777" w:rsidR="008E4BD9" w:rsidRDefault="008E4BD9" w:rsidP="00FD1B19"/>
    <w:p w14:paraId="4CD8C1B3" w14:textId="1E598A47" w:rsidR="00FD1B19" w:rsidRDefault="0035688A" w:rsidP="00FD1B19">
      <w:r>
        <w:t>I</w:t>
      </w:r>
      <w:r w:rsidR="00FD1B19">
        <w:t>l est opportun de s’appuyer sur des arbres encore présents sur les berges pour construire les seuils. Les reportages photographiques développe</w:t>
      </w:r>
      <w:r w:rsidR="002059E0">
        <w:t>nt</w:t>
      </w:r>
      <w:r w:rsidR="00FD1B19">
        <w:t xml:space="preserve"> le sens du jeu nécessaire à de tels bricolages qui tirent parti de la végétation existante pour restaurer à moindre coup une armature ligneuse défaillante. Il s’agit de jardiner. </w:t>
      </w:r>
    </w:p>
    <w:p w14:paraId="62423B71" w14:textId="77777777" w:rsidR="008E4BD9" w:rsidRDefault="008E4BD9" w:rsidP="00FD1B19"/>
    <w:p w14:paraId="328BD661" w14:textId="5CCDA9D6" w:rsidR="00FD1B19" w:rsidRDefault="00FD1B19" w:rsidP="00FD1B19">
      <w:pPr>
        <w:spacing w:beforeLines="20" w:before="48" w:afterLines="20" w:after="48"/>
      </w:pPr>
      <w:r>
        <w:t>Les boutures de "</w:t>
      </w:r>
      <w:r w:rsidRPr="002059E0">
        <w:rPr>
          <w:b/>
        </w:rPr>
        <w:t>bois</w:t>
      </w:r>
      <w:r w:rsidR="00833BF4" w:rsidRPr="002059E0">
        <w:rPr>
          <w:b/>
        </w:rPr>
        <w:t>-</w:t>
      </w:r>
      <w:r w:rsidRPr="002059E0">
        <w:rPr>
          <w:b/>
        </w:rPr>
        <w:t>repousse</w:t>
      </w:r>
      <w:r>
        <w:t xml:space="preserve">" utilisées par les paysans pour les clôtures sont en général de grande longueur (de l'ordre de 1,50 à </w:t>
      </w:r>
      <w:smartTag w:uri="urn:schemas-microsoft-com:office:smarttags" w:element="metricconverter">
        <w:smartTagPr>
          <w:attr w:name="ProductID" w:val="2,00 m"/>
        </w:smartTagPr>
        <w:r>
          <w:t>2,00 m</w:t>
        </w:r>
      </w:smartTag>
      <w:r>
        <w:t>), ce qui leur permet d'assurer une protection immédiate de la parcelle contre le bétail. Il est possible d'utiliser des boutures plus petites pour le traitement des ravines</w:t>
      </w:r>
      <w:r w:rsidR="00D91414">
        <w:t xml:space="preserve"> </w:t>
      </w:r>
      <w:r>
        <w:t xml:space="preserve">: il semble réaliste de ne pas dépasser une longueur de 1,20 à </w:t>
      </w:r>
      <w:smartTag w:uri="urn:schemas-microsoft-com:office:smarttags" w:element="metricconverter">
        <w:smartTagPr>
          <w:attr w:name="ProductID" w:val="1,50 m"/>
        </w:smartTagPr>
        <w:r>
          <w:t>1,50 m</w:t>
        </w:r>
      </w:smartTag>
      <w:r w:rsidR="00D91414">
        <w:t>,</w:t>
      </w:r>
      <w:r>
        <w:t xml:space="preserve"> dont environ </w:t>
      </w:r>
      <w:smartTag w:uri="urn:schemas-microsoft-com:office:smarttags" w:element="metricconverter">
        <w:smartTagPr>
          <w:attr w:name="ProductID" w:val="0,50 m"/>
        </w:smartTagPr>
        <w:r>
          <w:t>0,50 m</w:t>
        </w:r>
      </w:smartTag>
      <w:r>
        <w:t xml:space="preserve"> seront enterrés, en utilisant une barre à mine. La récolte des boutures se trouve ainsi facilitée et les conditions de reprise sont meilleures.</w:t>
      </w:r>
    </w:p>
    <w:p w14:paraId="45D373AF" w14:textId="77777777" w:rsidR="00D91414" w:rsidRDefault="00D91414" w:rsidP="00FD1B19">
      <w:pPr>
        <w:spacing w:beforeLines="20" w:before="48" w:afterLines="20" w:after="48"/>
      </w:pPr>
    </w:p>
    <w:p w14:paraId="7C689115" w14:textId="60BD741E" w:rsidR="00D91414" w:rsidRDefault="00D91414" w:rsidP="00D91414">
      <w:r>
        <w:t xml:space="preserve">L’utilisation de </w:t>
      </w:r>
      <w:r w:rsidRPr="0007429E">
        <w:rPr>
          <w:b/>
        </w:rPr>
        <w:t>perches horizontales</w:t>
      </w:r>
      <w:r>
        <w:t xml:space="preserve"> solidarise les plants du seuil et en améliore la solidité. Les plants situés en bordure du seuil, là où la hauteur d’eau est plus faible, aident ainsi les plants </w:t>
      </w:r>
      <w:r w:rsidR="002059E0">
        <w:t xml:space="preserve">qui sont </w:t>
      </w:r>
      <w:r>
        <w:t xml:space="preserve">soumis à </w:t>
      </w:r>
      <w:r w:rsidR="002059E0">
        <w:t xml:space="preserve">une </w:t>
      </w:r>
      <w:r>
        <w:t xml:space="preserve">pression de l’eau </w:t>
      </w:r>
      <w:r w:rsidR="002059E0">
        <w:t xml:space="preserve">plus importante </w:t>
      </w:r>
      <w:r>
        <w:t xml:space="preserve">à résister à la destruction par le courant. Ces perches peuvent elles-mêmes prendre appui sur la végétation des berges : elles jouent alors un rôle comparable à celui de l’ancrage d’un seuil en maçonnerie dans les berges. </w:t>
      </w:r>
    </w:p>
    <w:p w14:paraId="05243322" w14:textId="77777777" w:rsidR="0035688A" w:rsidRDefault="0035688A" w:rsidP="00FD1B19">
      <w:pPr>
        <w:spacing w:before="20" w:afterLines="20" w:after="48"/>
      </w:pPr>
    </w:p>
    <w:p w14:paraId="2FC037BA" w14:textId="7877C802" w:rsidR="008E4BD9" w:rsidRDefault="00FD1B19" w:rsidP="00D91414">
      <w:pPr>
        <w:spacing w:before="20" w:afterLines="20" w:after="48"/>
      </w:pPr>
      <w:r>
        <w:t xml:space="preserve">Après l’installation </w:t>
      </w:r>
      <w:r w:rsidR="00D91414">
        <w:t>des macroboutures</w:t>
      </w:r>
      <w:r>
        <w:t xml:space="preserve">, </w:t>
      </w:r>
      <w:r w:rsidR="00D91414">
        <w:t>un</w:t>
      </w:r>
      <w:r>
        <w:t xml:space="preserve"> </w:t>
      </w:r>
      <w:r>
        <w:rPr>
          <w:b/>
        </w:rPr>
        <w:t>filtre</w:t>
      </w:r>
      <w:r>
        <w:t xml:space="preserve"> est réalisé au moyen de branchages s'appuyant sur les plants. Il favorise le dépôt des sédiments transportés par l'eau L'élévation de ce filtre devra suivre le rehaussement de l'atterrissement et la croissance des végétaux </w:t>
      </w:r>
      <w:r w:rsidR="00D91414">
        <w:t>du seuil </w:t>
      </w:r>
      <w:r>
        <w:t xml:space="preserve">; elle </w:t>
      </w:r>
      <w:r w:rsidR="005B7EC3">
        <w:t>est</w:t>
      </w:r>
      <w:r>
        <w:t xml:space="preserve"> de la responsabilité de l’agriculteur bénéficiaire. </w:t>
      </w:r>
    </w:p>
    <w:p w14:paraId="06F14B43" w14:textId="77777777" w:rsidR="00D91414" w:rsidRDefault="00D91414" w:rsidP="00D91414">
      <w:pPr>
        <w:spacing w:before="20" w:afterLines="20" w:after="48"/>
      </w:pPr>
    </w:p>
    <w:p w14:paraId="0CB455D0" w14:textId="4C490B72" w:rsidR="00D91414" w:rsidRDefault="008E4BD9" w:rsidP="00FD1B19">
      <w:pPr>
        <w:rPr>
          <w:b/>
        </w:rPr>
      </w:pPr>
      <w:r w:rsidRPr="0073685B">
        <w:rPr>
          <w:b/>
        </w:rPr>
        <w:t>La construction se fera parfois par étapes …</w:t>
      </w:r>
    </w:p>
    <w:p w14:paraId="61BF7388" w14:textId="7C9DBE1E" w:rsidR="00D91414" w:rsidRDefault="00D91414" w:rsidP="00D91414">
      <w:pPr>
        <w:spacing w:before="60" w:after="40"/>
      </w:pPr>
      <w:r>
        <w:t xml:space="preserve">Là où le ravinement a décapé </w:t>
      </w:r>
      <w:r w:rsidR="00136C16">
        <w:t xml:space="preserve">des </w:t>
      </w:r>
      <w:r>
        <w:t>formations superficielles meubles, la ravine coule sur la roche-mère. Dans ce cas, le seuil</w:t>
      </w:r>
      <w:r w:rsidRPr="00B2688B">
        <w:t xml:space="preserve"> </w:t>
      </w:r>
      <w:r>
        <w:t xml:space="preserve">ne peut pas être installé </w:t>
      </w:r>
      <w:r w:rsidRPr="00B2688B">
        <w:t>directement</w:t>
      </w:r>
      <w:r>
        <w:t xml:space="preserve"> car les plants </w:t>
      </w:r>
      <w:r w:rsidR="005B7EC3">
        <w:t xml:space="preserve">ont du mal </w:t>
      </w:r>
      <w:r>
        <w:t>à s’enraciner</w:t>
      </w:r>
      <w:r w:rsidR="005B7EC3">
        <w:t xml:space="preserve"> et</w:t>
      </w:r>
      <w:r>
        <w:t xml:space="preserve"> seront trop faibles pour résister aux premières crues. Lors de celles-ci, la hauteur d'eau et la vitesse du courant s'opposeront à l'installation de la végétation. Il faut d’abord créer des conditions plus favorables à son implantation. </w:t>
      </w:r>
    </w:p>
    <w:p w14:paraId="03C678F0" w14:textId="77777777" w:rsidR="00D91414" w:rsidRPr="008E4BD9" w:rsidRDefault="00D91414" w:rsidP="00FD1B19">
      <w:pPr>
        <w:rPr>
          <w:b/>
        </w:rPr>
      </w:pPr>
    </w:p>
    <w:p w14:paraId="13EEFB94" w14:textId="51358D32" w:rsidR="00FD1B19" w:rsidRDefault="00FD1B19" w:rsidP="00FD1B19">
      <w:r>
        <w:t xml:space="preserve">La reconquête du lit actif de la ravine </w:t>
      </w:r>
      <w:r w:rsidR="005B7EC3">
        <w:t>est</w:t>
      </w:r>
      <w:r>
        <w:t xml:space="preserve"> alors entreprise </w:t>
      </w:r>
      <w:r w:rsidRPr="00C81156">
        <w:rPr>
          <w:b/>
        </w:rPr>
        <w:t>à partir des deux berges</w:t>
      </w:r>
      <w:r>
        <w:rPr>
          <w:b/>
        </w:rPr>
        <w:t xml:space="preserve"> </w:t>
      </w:r>
      <w:r w:rsidRPr="00302EBC">
        <w:t>et</w:t>
      </w:r>
      <w:r>
        <w:rPr>
          <w:b/>
        </w:rPr>
        <w:t xml:space="preserve"> </w:t>
      </w:r>
      <w:r w:rsidRPr="003C00E7">
        <w:t>elle</w:t>
      </w:r>
      <w:r>
        <w:rPr>
          <w:b/>
        </w:rPr>
        <w:t xml:space="preserve"> </w:t>
      </w:r>
      <w:r>
        <w:t>s’</w:t>
      </w:r>
      <w:r w:rsidRPr="00302EBC">
        <w:rPr>
          <w:b/>
        </w:rPr>
        <w:t>étale dans le temps</w:t>
      </w:r>
      <w:r>
        <w:t xml:space="preserve">. Les berges sont </w:t>
      </w:r>
      <w:r w:rsidR="00665632">
        <w:t xml:space="preserve">localement </w:t>
      </w:r>
      <w:r>
        <w:t>plantées en bambou (ou en une autre essence ligneuse à croissance rapide</w:t>
      </w:r>
      <w:r w:rsidR="003F7B0D">
        <w:t>, le bambou étant une espèce envahissante</w:t>
      </w:r>
      <w:r>
        <w:t>). La végétalisation de la ravine s'appuie</w:t>
      </w:r>
      <w:r w:rsidR="00B654D1">
        <w:t xml:space="preserve"> ensuite</w:t>
      </w:r>
      <w:r>
        <w:t xml:space="preserve"> sur la végétation ligneuse installée auparavant sur les berges</w:t>
      </w:r>
      <w:r w:rsidR="00665632">
        <w:t>,</w:t>
      </w:r>
      <w:r>
        <w:t xml:space="preserve"> </w:t>
      </w:r>
      <w:r w:rsidR="00665632">
        <w:t xml:space="preserve">celle-ci </w:t>
      </w:r>
      <w:r w:rsidR="00B654D1">
        <w:t xml:space="preserve">sert </w:t>
      </w:r>
      <w:r>
        <w:t xml:space="preserve">de point d'appui au seuil installé dans un deuxième temps. </w:t>
      </w:r>
      <w:r w:rsidRPr="0062169D">
        <w:t xml:space="preserve">De cette façon, </w:t>
      </w:r>
      <w:r w:rsidR="00665632">
        <w:t>l</w:t>
      </w:r>
      <w:r w:rsidRPr="0062169D">
        <w:t>es conditions</w:t>
      </w:r>
      <w:r w:rsidR="00665632">
        <w:t xml:space="preserve"> sont plus</w:t>
      </w:r>
      <w:r w:rsidRPr="0062169D">
        <w:t xml:space="preserve"> favorables au démarrage de la végétation</w:t>
      </w:r>
      <w:r>
        <w:t xml:space="preserve"> du seuil</w:t>
      </w:r>
      <w:r w:rsidR="00665632">
        <w:t xml:space="preserve"> qui </w:t>
      </w:r>
      <w:r>
        <w:t>s’appu</w:t>
      </w:r>
      <w:r w:rsidR="00B654D1">
        <w:t>i</w:t>
      </w:r>
      <w:r w:rsidR="003F7B0D">
        <w:t>e</w:t>
      </w:r>
      <w:r>
        <w:t xml:space="preserve"> sur la végétation installée sur les deux berges. Ce</w:t>
      </w:r>
      <w:r w:rsidR="003F7B0D">
        <w:t>tte technique nécessite l’utilisation de</w:t>
      </w:r>
      <w:r>
        <w:t xml:space="preserve"> perches horizontales, par exemple en bambou. </w:t>
      </w:r>
    </w:p>
    <w:p w14:paraId="5236187C" w14:textId="77777777" w:rsidR="00FD1B19" w:rsidRDefault="00FD1B19" w:rsidP="00FD1B19"/>
    <w:p w14:paraId="00561DF9" w14:textId="2CF963B4" w:rsidR="00FD1B19" w:rsidRDefault="00FD1B19" w:rsidP="00FD1B19">
      <w:pPr>
        <w:spacing w:before="20" w:after="20"/>
      </w:pPr>
      <w:r>
        <w:t xml:space="preserve">Là où les pierres sont abondantes, un </w:t>
      </w:r>
      <w:r w:rsidRPr="003B7B17">
        <w:rPr>
          <w:b/>
        </w:rPr>
        <w:t>petit seuil en pierres sèches</w:t>
      </w:r>
      <w:r>
        <w:t xml:space="preserve"> construit avant la plantation de ligneux crée un milieu favorable à l'installation du seuil biologique. Il étale la nappe d'eau s'écoulant dans la ravine et permet d’accumuler des alluvions lors de petites crues. Ce seuil en pierres sèches est provisoire, il n’est </w:t>
      </w:r>
      <w:r>
        <w:lastRenderedPageBreak/>
        <w:t>pas conçu pour résister aux crues exceptionnelles. Une fois un premier dépôt constitué, les macroboutures qui vont constituer le seuil définitif et prendre</w:t>
      </w:r>
      <w:r w:rsidRPr="0062169D">
        <w:t xml:space="preserve"> le relais </w:t>
      </w:r>
      <w:r>
        <w:t xml:space="preserve">du seuil en pierres </w:t>
      </w:r>
      <w:r w:rsidRPr="0062169D">
        <w:t>pour maîtriser le ravinement</w:t>
      </w:r>
      <w:r>
        <w:t xml:space="preserve">. </w:t>
      </w:r>
    </w:p>
    <w:p w14:paraId="7F00A0CF" w14:textId="77777777" w:rsidR="00FD1B19" w:rsidRDefault="00FD1B19" w:rsidP="00FD1B19">
      <w:pPr>
        <w:pStyle w:val="Titre2"/>
      </w:pPr>
      <w:bookmarkStart w:id="195" w:name="_Toc319310714"/>
      <w:bookmarkStart w:id="196" w:name="_Toc94680176"/>
      <w:bookmarkStart w:id="197" w:name="_Toc94701210"/>
      <w:bookmarkStart w:id="198" w:name="_Toc94704145"/>
      <w:bookmarkStart w:id="199" w:name="_Toc94896206"/>
      <w:bookmarkStart w:id="200" w:name="_Toc94949261"/>
      <w:bookmarkStart w:id="201" w:name="_Toc94951421"/>
      <w:bookmarkStart w:id="202" w:name="_Toc94977174"/>
      <w:bookmarkStart w:id="203" w:name="_Toc94979537"/>
      <w:bookmarkStart w:id="204" w:name="_Toc94980477"/>
      <w:bookmarkStart w:id="205" w:name="_Toc94981535"/>
      <w:bookmarkStart w:id="206" w:name="_Toc95794988"/>
      <w:bookmarkStart w:id="207" w:name="_Toc95813139"/>
      <w:bookmarkStart w:id="208" w:name="_Toc95813492"/>
      <w:bookmarkStart w:id="209" w:name="_Toc95814727"/>
      <w:bookmarkStart w:id="210" w:name="_Toc95815076"/>
      <w:bookmarkStart w:id="211" w:name="_Toc95900615"/>
      <w:bookmarkStart w:id="212" w:name="_Toc95902175"/>
      <w:bookmarkStart w:id="213" w:name="_Toc96142821"/>
      <w:bookmarkStart w:id="214" w:name="_Toc96143572"/>
      <w:bookmarkStart w:id="215" w:name="_Toc96143723"/>
      <w:bookmarkStart w:id="216" w:name="_Toc96834603"/>
      <w:bookmarkStart w:id="217" w:name="_Toc96922033"/>
      <w:bookmarkStart w:id="218" w:name="_Toc176260043"/>
      <w:bookmarkStart w:id="219" w:name="_Toc310418242"/>
      <w:bookmarkStart w:id="220" w:name="_Toc225778486"/>
      <w:r>
        <w:t>La réfection des seuils biologiques</w:t>
      </w:r>
      <w:bookmarkEnd w:id="195"/>
      <w:bookmarkEnd w:id="220"/>
      <w:r>
        <w:t xml:space="preserve">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6262ACC" w14:textId="654DCCD0" w:rsidR="00FD1B19" w:rsidRDefault="00FD1B19" w:rsidP="00FD1B19">
      <w:r>
        <w:t xml:space="preserve">Le seuil biologique est vivant, il doit être suivi et entretenu par l’agriculteur. Cependant, </w:t>
      </w:r>
      <w:r w:rsidR="00B654D1">
        <w:t>c</w:t>
      </w:r>
      <w:r>
        <w:t xml:space="preserve">e seuil est surtout fragile pendant les 2 à 3 premières années qui suivent sa construction, car la reprise de la végétation installée peut alors être compromise aussi bien par une sécheresse exceptionnelle que par une crue violente. Pendant cette période, la réfection du seuil détruit par un tel événement </w:t>
      </w:r>
      <w:r w:rsidR="00B654D1">
        <w:t>sera</w:t>
      </w:r>
      <w:r>
        <w:t xml:space="preserve"> prise en charge par le projet. </w:t>
      </w:r>
    </w:p>
    <w:p w14:paraId="1144A8DB" w14:textId="77777777" w:rsidR="00FD1B19" w:rsidRDefault="00FD1B19" w:rsidP="00FD1B19">
      <w:pPr>
        <w:spacing w:before="20" w:afterLines="20" w:after="48"/>
      </w:pPr>
    </w:p>
    <w:p w14:paraId="120E9DBF" w14:textId="0351B1B2" w:rsidR="00FD1B19" w:rsidRDefault="00FD1B19" w:rsidP="00FD1B19">
      <w:pPr>
        <w:spacing w:before="20" w:afterLines="20" w:after="48"/>
      </w:pPr>
      <w:r>
        <w:t xml:space="preserve">La </w:t>
      </w:r>
      <w:r w:rsidRPr="00AD34DF">
        <w:rPr>
          <w:b/>
        </w:rPr>
        <w:t>réparation des brèches</w:t>
      </w:r>
      <w:r>
        <w:t xml:space="preserve"> qui peuvent apparaître après une crue assure la survie du seuil. Il s’agit d’adapter les techniques paysannes de réparation des clôtures pour empêcher le passage du bétail à de telles brèches. Le problème est technique, mais, surtout, il s’agit d’une question d’appropriation de l’ouvrage par l’agriculteur. </w:t>
      </w:r>
      <w:r w:rsidR="00D91414">
        <w:t xml:space="preserve">Il </w:t>
      </w:r>
      <w:r>
        <w:t>s’agit d’un défi important.</w:t>
      </w:r>
    </w:p>
    <w:p w14:paraId="55C6671A" w14:textId="77777777" w:rsidR="00FD1B19" w:rsidRDefault="00FD1B19" w:rsidP="00FD1B19"/>
    <w:p w14:paraId="376E2B8F" w14:textId="74B72AC4" w:rsidR="00FD1B19" w:rsidRDefault="00FD1B19" w:rsidP="00FD1B19">
      <w:r>
        <w:t xml:space="preserve">Par ailleurs, les seuils biologiques constituent un obstacle à la circulation le long de la ravine. Le projet devra aider les agriculteurs à créer des </w:t>
      </w:r>
      <w:r w:rsidRPr="00454EC8">
        <w:rPr>
          <w:b/>
        </w:rPr>
        <w:t>itinéraires de contournement</w:t>
      </w:r>
      <w:r>
        <w:t xml:space="preserve"> des seuils ou à trouver d’autres solutions à ce problème.</w:t>
      </w:r>
    </w:p>
    <w:p w14:paraId="1889E1FF" w14:textId="77777777" w:rsidR="00FD1B19" w:rsidRDefault="00FD1B19" w:rsidP="00FD1B19">
      <w:pPr>
        <w:pStyle w:val="Titre2"/>
        <w:rPr>
          <w:szCs w:val="24"/>
        </w:rPr>
      </w:pPr>
      <w:bookmarkStart w:id="221" w:name="_Toc129836615"/>
      <w:bookmarkStart w:id="222" w:name="_Toc306021588"/>
      <w:bookmarkStart w:id="223" w:name="_Toc319310715"/>
      <w:bookmarkStart w:id="224" w:name="_Toc225778487"/>
      <w:r>
        <w:rPr>
          <w:szCs w:val="24"/>
        </w:rPr>
        <w:t>La</w:t>
      </w:r>
      <w:bookmarkEnd w:id="221"/>
      <w:r>
        <w:rPr>
          <w:szCs w:val="24"/>
        </w:rPr>
        <w:t xml:space="preserve"> disponibilité en plants</w:t>
      </w:r>
      <w:bookmarkEnd w:id="222"/>
      <w:bookmarkEnd w:id="223"/>
      <w:bookmarkEnd w:id="224"/>
    </w:p>
    <w:p w14:paraId="7CAFAD54" w14:textId="77777777" w:rsidR="00FD1B19" w:rsidRDefault="00FD1B19" w:rsidP="00FD1B19">
      <w:r>
        <w:t xml:space="preserve">La raréfaction des ressources ligneuses qui est observée en Haïti concerne aussi les bois-repousse qui permettent de construire des seuils biologiques. Souvent, il faut aller chercher les macroboutures au loin et, de ce fait, elles coûtent cher. Un projet de stabilisation des ravines privilégiant les seuils biologiques pourrait encore aggraver cette situation de pénurie et faire monter les prix. </w:t>
      </w:r>
    </w:p>
    <w:p w14:paraId="7A996A78" w14:textId="77777777" w:rsidR="00FD1B19" w:rsidRDefault="00FD1B19" w:rsidP="00FD1B19"/>
    <w:p w14:paraId="6A9680A4" w14:textId="74818626" w:rsidR="00FD1B19" w:rsidRDefault="00FD1B19" w:rsidP="00FD1B19">
      <w:r>
        <w:t>Le manque de disponibilité de boutures concerne les espèces les plus intéressantes. Il est possible de produire des plants bouturés en pépinières et d’étaler sur plusieurs années la confection des seuils biologiques et des haies vives</w:t>
      </w:r>
      <w:r w:rsidR="00D91414">
        <w:t xml:space="preserve">. Le </w:t>
      </w:r>
      <w:r>
        <w:t xml:space="preserve">projet pourra organiser la multiplication végétative des espèces peu répandues sur des sites situés à proximité des ravines à </w:t>
      </w:r>
      <w:r w:rsidR="00FC5250">
        <w:t>aménager</w:t>
      </w:r>
      <w:r>
        <w:t xml:space="preserve">. Certaines espèces sont </w:t>
      </w:r>
      <w:r w:rsidR="00FC5250">
        <w:t>néanmoins</w:t>
      </w:r>
      <w:r>
        <w:t xml:space="preserve"> abondantes, en particulier les deux euphorbes et les espèces à rosette, elles peuvent être utilisées dès le démarrage du projet. Le semis direct peut aussi être utilisé pour des espèces comme le </w:t>
      </w:r>
      <w:r w:rsidR="003F7B0D">
        <w:t>Benzolive</w:t>
      </w:r>
      <w:r>
        <w:t xml:space="preserve"> (Moringa </w:t>
      </w:r>
      <w:proofErr w:type="spellStart"/>
      <w:r>
        <w:t>oleifera</w:t>
      </w:r>
      <w:proofErr w:type="spellEnd"/>
      <w:r>
        <w:t xml:space="preserve">), le </w:t>
      </w:r>
      <w:r w:rsidR="003F7B0D">
        <w:t>Gliricidia</w:t>
      </w:r>
      <w:r>
        <w:t xml:space="preserve"> ou le </w:t>
      </w:r>
      <w:r w:rsidR="00B654D1">
        <w:t>C</w:t>
      </w:r>
      <w:r>
        <w:t>ampêche.</w:t>
      </w:r>
    </w:p>
    <w:p w14:paraId="2AD207F2" w14:textId="77777777" w:rsidR="00FD1B19" w:rsidRDefault="00FD1B19" w:rsidP="00FD1B19"/>
    <w:p w14:paraId="568785C3" w14:textId="77777777" w:rsidR="00FD1B19" w:rsidRDefault="00FD1B19" w:rsidP="00FD1B19">
      <w:r>
        <w:t>Une stratégie en deux temps évitera d’aggraver la pénurie en ressources. Pour les premiers seuils, le projet pourra :</w:t>
      </w:r>
    </w:p>
    <w:p w14:paraId="694A98FC" w14:textId="77777777" w:rsidR="00A75D9C" w:rsidRDefault="00A75D9C" w:rsidP="00FD1B19"/>
    <w:p w14:paraId="2823622F" w14:textId="77777777" w:rsidR="00FD1B19" w:rsidRDefault="00FD1B19" w:rsidP="00FD1B19">
      <w:pPr>
        <w:numPr>
          <w:ilvl w:val="0"/>
          <w:numId w:val="16"/>
        </w:numPr>
      </w:pPr>
      <w:r>
        <w:t>Utiliser les espèces (euphorbes, plantes à rosette) déjà disponibles localement pour construire les seuils ;</w:t>
      </w:r>
    </w:p>
    <w:p w14:paraId="707A5E77" w14:textId="591FF737" w:rsidR="00FD1B19" w:rsidRDefault="00B654D1" w:rsidP="00FD1B19">
      <w:pPr>
        <w:numPr>
          <w:ilvl w:val="0"/>
          <w:numId w:val="16"/>
        </w:numPr>
      </w:pPr>
      <w:r>
        <w:t>Acheter</w:t>
      </w:r>
      <w:r w:rsidR="00FD1B19">
        <w:t xml:space="preserve"> les macroboutures d’espèces intéressantes, mais en les réservant à un petit nombre de seuils faciles d’accès. Le contrat passé avec l’agriculteur prévoit l’achat par le projet de macroboutures prélevées sur les plants ainsi installés dès que ces derniers ont atteint une taille suffisante.</w:t>
      </w:r>
    </w:p>
    <w:p w14:paraId="4082D213" w14:textId="77777777" w:rsidR="00076937" w:rsidRDefault="00076937" w:rsidP="00FD1B19"/>
    <w:p w14:paraId="218700AE" w14:textId="765BF2E9" w:rsidR="00FD1B19" w:rsidRDefault="00FD1B19" w:rsidP="00FD1B19">
      <w:r>
        <w:t>Dans un deuxième temps, le projet utilise les macroboutures achetées chez des agriculteurs sous contrat et prélevées sur les premiers seuils mis en place.</w:t>
      </w:r>
    </w:p>
    <w:p w14:paraId="5C7362DB" w14:textId="77777777" w:rsidR="008E4BD9" w:rsidRDefault="008E4BD9" w:rsidP="00FD1B19"/>
    <w:p w14:paraId="411DE487" w14:textId="77777777" w:rsidR="00A7103C" w:rsidRDefault="00A7103C" w:rsidP="00A7103C">
      <w:pPr>
        <w:pStyle w:val="Titre2"/>
      </w:pPr>
      <w:bookmarkStart w:id="225" w:name="_Toc225778488"/>
      <w:r>
        <w:t>Une alternative : l</w:t>
      </w:r>
      <w:r w:rsidRPr="00FD42E8">
        <w:t>a culture en fond de ravine d’espèces protectrices</w:t>
      </w:r>
      <w:bookmarkEnd w:id="225"/>
    </w:p>
    <w:p w14:paraId="32D4D39A" w14:textId="086DAF06" w:rsidR="00A7103C" w:rsidRDefault="00A7103C" w:rsidP="00A7103C">
      <w:r>
        <w:t>P</w:t>
      </w:r>
      <w:r w:rsidRPr="00523769">
        <w:t>our stabiliser une ravine</w:t>
      </w:r>
      <w:r>
        <w:t xml:space="preserve"> moyenne,</w:t>
      </w:r>
      <w:r w:rsidRPr="00523769">
        <w:t xml:space="preserve"> </w:t>
      </w:r>
      <w:r w:rsidR="002059E0">
        <w:t>d’autres types</w:t>
      </w:r>
      <w:r w:rsidRPr="00523769">
        <w:t xml:space="preserve"> de traitement biologique sont </w:t>
      </w:r>
      <w:r w:rsidR="002059E0">
        <w:t>possibles</w:t>
      </w:r>
      <w:r w:rsidRPr="00523769">
        <w:t xml:space="preserve"> : </w:t>
      </w:r>
      <w:r w:rsidRPr="002059E0">
        <w:rPr>
          <w:b/>
        </w:rPr>
        <w:t>l’implantation en fond de ravine d’espèces protectrices à cycle long</w:t>
      </w:r>
      <w:r w:rsidRPr="00523769">
        <w:t xml:space="preserve">, </w:t>
      </w:r>
      <w:r>
        <w:t xml:space="preserve">comme </w:t>
      </w:r>
      <w:r w:rsidRPr="00523769">
        <w:t>la canne à sucre, l’herbe éléphant</w:t>
      </w:r>
      <w:r>
        <w:t xml:space="preserve"> ou </w:t>
      </w:r>
      <w:r w:rsidRPr="002059E0">
        <w:rPr>
          <w:b/>
        </w:rPr>
        <w:t>la plantation de vergers</w:t>
      </w:r>
      <w:r w:rsidRPr="00523769">
        <w:t xml:space="preserve">. </w:t>
      </w:r>
    </w:p>
    <w:p w14:paraId="29C69C81" w14:textId="77777777" w:rsidR="00A7103C" w:rsidRPr="00FD42E8" w:rsidRDefault="00A7103C" w:rsidP="00A7103C">
      <w:pPr>
        <w:rPr>
          <w:b/>
        </w:rPr>
      </w:pPr>
    </w:p>
    <w:p w14:paraId="436EC75F" w14:textId="0C67CE01" w:rsidR="00A7103C" w:rsidRDefault="00A7103C" w:rsidP="00A7103C">
      <w:r>
        <w:t xml:space="preserve">La culture de la </w:t>
      </w:r>
      <w:r w:rsidRPr="002059E0">
        <w:rPr>
          <w:b/>
        </w:rPr>
        <w:t>canne à sucre</w:t>
      </w:r>
      <w:r>
        <w:t xml:space="preserve"> en fond de ravine assure une protection efficace contre le ravinement. Cette culture </w:t>
      </w:r>
      <w:r w:rsidR="00B654D1">
        <w:t xml:space="preserve">sera </w:t>
      </w:r>
      <w:r>
        <w:t xml:space="preserve">encouragée en améliorant la valorisation locale de la canne produite : construction ou réfection de moulins artisanaux, par exemple. </w:t>
      </w:r>
    </w:p>
    <w:p w14:paraId="0BE35E6F" w14:textId="77777777" w:rsidR="00A7103C" w:rsidRDefault="00A7103C" w:rsidP="00A7103C"/>
    <w:p w14:paraId="2CAA706A" w14:textId="6CF496A0" w:rsidR="00A7103C" w:rsidRDefault="00A7103C" w:rsidP="00A7103C">
      <w:r>
        <w:t>La plantation d’</w:t>
      </w:r>
      <w:r w:rsidRPr="002059E0">
        <w:rPr>
          <w:b/>
        </w:rPr>
        <w:t>herbe éléphant</w:t>
      </w:r>
      <w:r>
        <w:t xml:space="preserve"> dans le fond de la ravine présente un intérêt fort lorsque l’élevage local valorise l’herbe récoltée. </w:t>
      </w:r>
    </w:p>
    <w:p w14:paraId="21A74CCE" w14:textId="77777777" w:rsidR="00A7103C" w:rsidRDefault="00A7103C" w:rsidP="00A7103C"/>
    <w:p w14:paraId="2A3A3A74" w14:textId="13BD40C6" w:rsidR="00A7103C" w:rsidRDefault="00A7103C" w:rsidP="00A7103C">
      <w:r>
        <w:t xml:space="preserve">A l’aval des ouvrages en dur, la protection contre l’affouillement de ces ouvrages en maçonnerie est </w:t>
      </w:r>
      <w:r w:rsidR="00665632">
        <w:t xml:space="preserve">en premier lieu </w:t>
      </w:r>
      <w:r>
        <w:t xml:space="preserve">assurée par la mise en place de bassins et de radiers. Elle </w:t>
      </w:r>
      <w:r w:rsidR="00A2655B">
        <w:t>est</w:t>
      </w:r>
      <w:r w:rsidR="00B654D1">
        <w:t xml:space="preserve"> </w:t>
      </w:r>
      <w:r>
        <w:t xml:space="preserve">complétée par la plantation de graminées telles que le vétiver, l’herbe éléphant et le roseau. </w:t>
      </w:r>
    </w:p>
    <w:bookmarkEnd w:id="46"/>
    <w:bookmarkEnd w:id="47"/>
    <w:bookmarkEnd w:id="48"/>
    <w:bookmarkEnd w:id="49"/>
    <w:bookmarkEnd w:id="50"/>
    <w:bookmarkEnd w:id="51"/>
    <w:bookmarkEnd w:id="52"/>
    <w:bookmarkEnd w:id="53"/>
    <w:bookmarkEnd w:id="54"/>
    <w:bookmarkEnd w:id="55"/>
    <w:bookmarkEnd w:id="56"/>
    <w:bookmarkEnd w:id="57"/>
    <w:bookmarkEnd w:id="58"/>
    <w:p w14:paraId="1AD954D4" w14:textId="77777777" w:rsidR="002059E0" w:rsidRDefault="002059E0" w:rsidP="00A7103C"/>
    <w:sectPr w:rsidR="002059E0" w:rsidSect="009E630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22E4F" w14:textId="77777777" w:rsidR="00CE789D" w:rsidRDefault="00CE789D">
      <w:r>
        <w:separator/>
      </w:r>
    </w:p>
  </w:endnote>
  <w:endnote w:type="continuationSeparator" w:id="0">
    <w:p w14:paraId="090AC4F2" w14:textId="77777777" w:rsidR="00CE789D" w:rsidRDefault="00CE789D">
      <w:r>
        <w:continuationSeparator/>
      </w:r>
    </w:p>
  </w:endnote>
  <w:endnote w:type="continuationNotice" w:id="1">
    <w:p w14:paraId="0653288D" w14:textId="77777777" w:rsidR="00CE789D" w:rsidRDefault="00CE7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60147"/>
      <w:docPartObj>
        <w:docPartGallery w:val="Page Numbers (Bottom of Page)"/>
        <w:docPartUnique/>
      </w:docPartObj>
    </w:sdtPr>
    <w:sdtEndPr>
      <w:rPr>
        <w:sz w:val="20"/>
        <w:szCs w:val="20"/>
      </w:rPr>
    </w:sdtEndPr>
    <w:sdtContent>
      <w:p w14:paraId="7BFCC10B" w14:textId="77777777" w:rsidR="003071E5" w:rsidRPr="000E69F3" w:rsidRDefault="003071E5">
        <w:pPr>
          <w:pStyle w:val="Pieddepage"/>
          <w:jc w:val="center"/>
          <w:rPr>
            <w:sz w:val="20"/>
            <w:szCs w:val="20"/>
          </w:rPr>
        </w:pPr>
        <w:r w:rsidRPr="000E69F3">
          <w:rPr>
            <w:sz w:val="20"/>
            <w:szCs w:val="20"/>
          </w:rPr>
          <w:fldChar w:fldCharType="begin"/>
        </w:r>
        <w:r w:rsidRPr="000E69F3">
          <w:rPr>
            <w:sz w:val="20"/>
            <w:szCs w:val="20"/>
          </w:rPr>
          <w:instrText>PAGE   \* MERGEFORMAT</w:instrText>
        </w:r>
        <w:r w:rsidRPr="000E69F3">
          <w:rPr>
            <w:sz w:val="20"/>
            <w:szCs w:val="20"/>
          </w:rPr>
          <w:fldChar w:fldCharType="separate"/>
        </w:r>
        <w:r w:rsidR="00154173">
          <w:rPr>
            <w:noProof/>
            <w:sz w:val="20"/>
            <w:szCs w:val="20"/>
          </w:rPr>
          <w:t>2</w:t>
        </w:r>
        <w:r w:rsidRPr="000E69F3">
          <w:rPr>
            <w:sz w:val="20"/>
            <w:szCs w:val="20"/>
          </w:rPr>
          <w:fldChar w:fldCharType="end"/>
        </w:r>
      </w:p>
    </w:sdtContent>
  </w:sdt>
  <w:p w14:paraId="2A86BBA2" w14:textId="77777777" w:rsidR="003071E5" w:rsidRPr="00382D21" w:rsidRDefault="003071E5">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3692F" w14:textId="77777777" w:rsidR="00CE789D" w:rsidRDefault="00CE789D">
      <w:r>
        <w:separator/>
      </w:r>
    </w:p>
  </w:footnote>
  <w:footnote w:type="continuationSeparator" w:id="0">
    <w:p w14:paraId="34A7017A" w14:textId="77777777" w:rsidR="00CE789D" w:rsidRDefault="00CE789D">
      <w:r>
        <w:continuationSeparator/>
      </w:r>
    </w:p>
  </w:footnote>
  <w:footnote w:type="continuationNotice" w:id="1">
    <w:p w14:paraId="72B06314" w14:textId="77777777" w:rsidR="00CE789D" w:rsidRDefault="00CE78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C2A989C"/>
    <w:lvl w:ilvl="0">
      <w:start w:val="1"/>
      <w:numFmt w:val="decimal"/>
      <w:pStyle w:val="Listenumros"/>
      <w:lvlText w:val="%1."/>
      <w:lvlJc w:val="left"/>
      <w:pPr>
        <w:tabs>
          <w:tab w:val="num" w:pos="360"/>
        </w:tabs>
        <w:ind w:left="360" w:hanging="360"/>
      </w:pPr>
    </w:lvl>
  </w:abstractNum>
  <w:abstractNum w:abstractNumId="1" w15:restartNumberingAfterBreak="0">
    <w:nsid w:val="FFFFFF89"/>
    <w:multiLevelType w:val="singleLevel"/>
    <w:tmpl w:val="D52A6E3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D17631"/>
    <w:multiLevelType w:val="hybridMultilevel"/>
    <w:tmpl w:val="08469F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24235"/>
    <w:multiLevelType w:val="hybridMultilevel"/>
    <w:tmpl w:val="426A6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6333CC"/>
    <w:multiLevelType w:val="hybridMultilevel"/>
    <w:tmpl w:val="B41AC1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EA29C4"/>
    <w:multiLevelType w:val="hybridMultilevel"/>
    <w:tmpl w:val="D8BC3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651324"/>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45E0EC4"/>
    <w:multiLevelType w:val="hybridMultilevel"/>
    <w:tmpl w:val="DB5CEB74"/>
    <w:lvl w:ilvl="0" w:tplc="5D34020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7067E78"/>
    <w:multiLevelType w:val="hybridMultilevel"/>
    <w:tmpl w:val="90349EDE"/>
    <w:lvl w:ilvl="0" w:tplc="4112A30C">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402B7"/>
    <w:multiLevelType w:val="hybridMultilevel"/>
    <w:tmpl w:val="B686E1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1D3356"/>
    <w:multiLevelType w:val="hybridMultilevel"/>
    <w:tmpl w:val="583C8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6B7826"/>
    <w:multiLevelType w:val="hybridMultilevel"/>
    <w:tmpl w:val="31E69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6370A8"/>
    <w:multiLevelType w:val="hybridMultilevel"/>
    <w:tmpl w:val="FDA8BF28"/>
    <w:lvl w:ilvl="0" w:tplc="040C0001">
      <w:start w:val="1"/>
      <w:numFmt w:val="bullet"/>
      <w:lvlText w:val=""/>
      <w:lvlJc w:val="left"/>
      <w:pPr>
        <w:ind w:left="720" w:hanging="360"/>
      </w:pPr>
      <w:rPr>
        <w:rFonts w:ascii="Symbol" w:hAnsi="Symbol" w:hint="default"/>
      </w:rPr>
    </w:lvl>
    <w:lvl w:ilvl="1" w:tplc="1BF03A42">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3B2B94"/>
    <w:multiLevelType w:val="hybridMultilevel"/>
    <w:tmpl w:val="33BABF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EE0820"/>
    <w:multiLevelType w:val="hybridMultilevel"/>
    <w:tmpl w:val="B9C667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B44664"/>
    <w:multiLevelType w:val="hybridMultilevel"/>
    <w:tmpl w:val="53648A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59726B"/>
    <w:multiLevelType w:val="hybridMultilevel"/>
    <w:tmpl w:val="737029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90127E"/>
    <w:multiLevelType w:val="singleLevel"/>
    <w:tmpl w:val="3C3E91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BEE73D3"/>
    <w:multiLevelType w:val="hybridMultilevel"/>
    <w:tmpl w:val="89340B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E327EC5"/>
    <w:multiLevelType w:val="hybridMultilevel"/>
    <w:tmpl w:val="60D0A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4E114A"/>
    <w:multiLevelType w:val="hybridMultilevel"/>
    <w:tmpl w:val="1428BE74"/>
    <w:lvl w:ilvl="0" w:tplc="FA1A3D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0F143F"/>
    <w:multiLevelType w:val="hybridMultilevel"/>
    <w:tmpl w:val="EF841B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AF72C6"/>
    <w:multiLevelType w:val="hybridMultilevel"/>
    <w:tmpl w:val="C70812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0104E"/>
    <w:multiLevelType w:val="hybridMultilevel"/>
    <w:tmpl w:val="5FCC9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CB68E8"/>
    <w:multiLevelType w:val="singleLevel"/>
    <w:tmpl w:val="B332344A"/>
    <w:lvl w:ilvl="0">
      <w:start w:val="1"/>
      <w:numFmt w:val="decimal"/>
      <w:lvlText w:val="%1."/>
      <w:legacy w:legacy="1" w:legacySpace="0" w:legacyIndent="283"/>
      <w:lvlJc w:val="left"/>
      <w:pPr>
        <w:ind w:left="283" w:hanging="283"/>
      </w:pPr>
    </w:lvl>
  </w:abstractNum>
  <w:abstractNum w:abstractNumId="26" w15:restartNumberingAfterBreak="0">
    <w:nsid w:val="46991C4D"/>
    <w:multiLevelType w:val="hybridMultilevel"/>
    <w:tmpl w:val="E0CA6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4F66EF"/>
    <w:multiLevelType w:val="hybridMultilevel"/>
    <w:tmpl w:val="569C2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B203DF"/>
    <w:multiLevelType w:val="hybridMultilevel"/>
    <w:tmpl w:val="56CE87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56F5296"/>
    <w:multiLevelType w:val="hybridMultilevel"/>
    <w:tmpl w:val="33383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4906F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1780E4C"/>
    <w:multiLevelType w:val="hybridMultilevel"/>
    <w:tmpl w:val="739CB3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D5420D"/>
    <w:multiLevelType w:val="hybridMultilevel"/>
    <w:tmpl w:val="F35249A2"/>
    <w:lvl w:ilvl="0" w:tplc="F3C0AFC0">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62E40BD0"/>
    <w:multiLevelType w:val="hybridMultilevel"/>
    <w:tmpl w:val="B2CCE1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7F0C6C"/>
    <w:multiLevelType w:val="hybridMultilevel"/>
    <w:tmpl w:val="5ACEF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283EBF"/>
    <w:multiLevelType w:val="multilevel"/>
    <w:tmpl w:val="6A6E9AD8"/>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CEF67F8"/>
    <w:multiLevelType w:val="hybridMultilevel"/>
    <w:tmpl w:val="AE58FA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8720B0"/>
    <w:multiLevelType w:val="hybridMultilevel"/>
    <w:tmpl w:val="4FB8C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2A43D9"/>
    <w:multiLevelType w:val="hybridMultilevel"/>
    <w:tmpl w:val="5C78D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C11663"/>
    <w:multiLevelType w:val="multilevel"/>
    <w:tmpl w:val="28A81B1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0" w15:restartNumberingAfterBreak="0">
    <w:nsid w:val="785F2DDF"/>
    <w:multiLevelType w:val="hybridMultilevel"/>
    <w:tmpl w:val="DCDEE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61224A"/>
    <w:multiLevelType w:val="hybridMultilevel"/>
    <w:tmpl w:val="5F603A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1D25D9"/>
    <w:multiLevelType w:val="hybridMultilevel"/>
    <w:tmpl w:val="E1B463FC"/>
    <w:lvl w:ilvl="0" w:tplc="73A4D660">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37602875">
    <w:abstractNumId w:val="35"/>
  </w:num>
  <w:num w:numId="2" w16cid:durableId="644092809">
    <w:abstractNumId w:val="35"/>
  </w:num>
  <w:num w:numId="3" w16cid:durableId="1503618089">
    <w:abstractNumId w:val="5"/>
  </w:num>
  <w:num w:numId="4" w16cid:durableId="1605839208">
    <w:abstractNumId w:val="23"/>
  </w:num>
  <w:num w:numId="5" w16cid:durableId="320621929">
    <w:abstractNumId w:val="3"/>
  </w:num>
  <w:num w:numId="6" w16cid:durableId="1222793039">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1394042987">
    <w:abstractNumId w:val="25"/>
    <w:lvlOverride w:ilvl="0">
      <w:lvl w:ilvl="0">
        <w:start w:val="1"/>
        <w:numFmt w:val="decimal"/>
        <w:lvlText w:val="%1."/>
        <w:legacy w:legacy="1" w:legacySpace="0" w:legacyIndent="283"/>
        <w:lvlJc w:val="left"/>
        <w:pPr>
          <w:ind w:left="283" w:hanging="283"/>
        </w:pPr>
      </w:lvl>
    </w:lvlOverride>
  </w:num>
  <w:num w:numId="8" w16cid:durableId="7580664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4845862">
    <w:abstractNumId w:val="32"/>
  </w:num>
  <w:num w:numId="10" w16cid:durableId="1586452049">
    <w:abstractNumId w:val="25"/>
    <w:lvlOverride w:ilvl="0">
      <w:startOverride w:val="1"/>
    </w:lvlOverride>
  </w:num>
  <w:num w:numId="11" w16cid:durableId="1196770511">
    <w:abstractNumId w:val="7"/>
  </w:num>
  <w:num w:numId="12" w16cid:durableId="590359763">
    <w:abstractNumId w:val="30"/>
  </w:num>
  <w:num w:numId="13" w16cid:durableId="624233250">
    <w:abstractNumId w:val="1"/>
  </w:num>
  <w:num w:numId="14" w16cid:durableId="1859735994">
    <w:abstractNumId w:val="31"/>
  </w:num>
  <w:num w:numId="15" w16cid:durableId="1013802550">
    <w:abstractNumId w:val="36"/>
  </w:num>
  <w:num w:numId="16" w16cid:durableId="1721855316">
    <w:abstractNumId w:val="15"/>
  </w:num>
  <w:num w:numId="17" w16cid:durableId="994530177">
    <w:abstractNumId w:val="14"/>
  </w:num>
  <w:num w:numId="18" w16cid:durableId="823545342">
    <w:abstractNumId w:val="10"/>
  </w:num>
  <w:num w:numId="19" w16cid:durableId="1142115194">
    <w:abstractNumId w:val="38"/>
  </w:num>
  <w:num w:numId="20" w16cid:durableId="464548410">
    <w:abstractNumId w:val="13"/>
  </w:num>
  <w:num w:numId="21" w16cid:durableId="1466653044">
    <w:abstractNumId w:val="39"/>
  </w:num>
  <w:num w:numId="22" w16cid:durableId="1538158179">
    <w:abstractNumId w:val="41"/>
  </w:num>
  <w:num w:numId="23" w16cid:durableId="1113086906">
    <w:abstractNumId w:val="29"/>
  </w:num>
  <w:num w:numId="24" w16cid:durableId="1708986034">
    <w:abstractNumId w:val="9"/>
  </w:num>
  <w:num w:numId="25" w16cid:durableId="1765608434">
    <w:abstractNumId w:val="42"/>
  </w:num>
  <w:num w:numId="26" w16cid:durableId="253242943">
    <w:abstractNumId w:val="40"/>
  </w:num>
  <w:num w:numId="27" w16cid:durableId="826675901">
    <w:abstractNumId w:val="26"/>
  </w:num>
  <w:num w:numId="28" w16cid:durableId="839080992">
    <w:abstractNumId w:val="11"/>
  </w:num>
  <w:num w:numId="29" w16cid:durableId="2034304330">
    <w:abstractNumId w:val="12"/>
  </w:num>
  <w:num w:numId="30" w16cid:durableId="1005354875">
    <w:abstractNumId w:val="18"/>
  </w:num>
  <w:num w:numId="31" w16cid:durableId="1086461868">
    <w:abstractNumId w:val="17"/>
  </w:num>
  <w:num w:numId="32" w16cid:durableId="1783379010">
    <w:abstractNumId w:val="33"/>
  </w:num>
  <w:num w:numId="33" w16cid:durableId="42870428">
    <w:abstractNumId w:val="21"/>
  </w:num>
  <w:num w:numId="34" w16cid:durableId="1650405796">
    <w:abstractNumId w:val="0"/>
  </w:num>
  <w:num w:numId="35" w16cid:durableId="1333412386">
    <w:abstractNumId w:val="34"/>
  </w:num>
  <w:num w:numId="36" w16cid:durableId="1634408244">
    <w:abstractNumId w:val="22"/>
  </w:num>
  <w:num w:numId="37" w16cid:durableId="1629162390">
    <w:abstractNumId w:val="8"/>
  </w:num>
  <w:num w:numId="38" w16cid:durableId="1033187554">
    <w:abstractNumId w:val="19"/>
  </w:num>
  <w:num w:numId="39" w16cid:durableId="1017855517">
    <w:abstractNumId w:val="28"/>
  </w:num>
  <w:num w:numId="40" w16cid:durableId="208348750">
    <w:abstractNumId w:val="24"/>
  </w:num>
  <w:num w:numId="41" w16cid:durableId="475148932">
    <w:abstractNumId w:val="4"/>
  </w:num>
  <w:num w:numId="42" w16cid:durableId="1983728360">
    <w:abstractNumId w:val="20"/>
  </w:num>
  <w:num w:numId="43" w16cid:durableId="1655136009">
    <w:abstractNumId w:val="27"/>
  </w:num>
  <w:num w:numId="44" w16cid:durableId="1776052496">
    <w:abstractNumId w:val="6"/>
  </w:num>
  <w:num w:numId="45" w16cid:durableId="658466198">
    <w:abstractNumId w:val="16"/>
  </w:num>
  <w:num w:numId="46" w16cid:durableId="108861894">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0F07"/>
    <w:rsid w:val="0000461F"/>
    <w:rsid w:val="00004F56"/>
    <w:rsid w:val="00014585"/>
    <w:rsid w:val="00014F34"/>
    <w:rsid w:val="00017B4D"/>
    <w:rsid w:val="000204F7"/>
    <w:rsid w:val="00022594"/>
    <w:rsid w:val="00022A14"/>
    <w:rsid w:val="000374FD"/>
    <w:rsid w:val="00042E36"/>
    <w:rsid w:val="00043930"/>
    <w:rsid w:val="000464F1"/>
    <w:rsid w:val="000566B0"/>
    <w:rsid w:val="000649FE"/>
    <w:rsid w:val="000722B4"/>
    <w:rsid w:val="0007429E"/>
    <w:rsid w:val="00076937"/>
    <w:rsid w:val="0007749A"/>
    <w:rsid w:val="00081600"/>
    <w:rsid w:val="000840E6"/>
    <w:rsid w:val="0008544A"/>
    <w:rsid w:val="00087E00"/>
    <w:rsid w:val="0009385B"/>
    <w:rsid w:val="00095C84"/>
    <w:rsid w:val="000A2636"/>
    <w:rsid w:val="000A29F1"/>
    <w:rsid w:val="000A2FDC"/>
    <w:rsid w:val="000A3BA0"/>
    <w:rsid w:val="000A514E"/>
    <w:rsid w:val="000B589F"/>
    <w:rsid w:val="000C026F"/>
    <w:rsid w:val="000C6A7A"/>
    <w:rsid w:val="000C7E56"/>
    <w:rsid w:val="000D4DDE"/>
    <w:rsid w:val="000E41C2"/>
    <w:rsid w:val="000E61EB"/>
    <w:rsid w:val="000E69F3"/>
    <w:rsid w:val="000E6F1C"/>
    <w:rsid w:val="000F047A"/>
    <w:rsid w:val="000F2F00"/>
    <w:rsid w:val="000F6683"/>
    <w:rsid w:val="0010377C"/>
    <w:rsid w:val="00106A15"/>
    <w:rsid w:val="0011254A"/>
    <w:rsid w:val="00113955"/>
    <w:rsid w:val="00120BAD"/>
    <w:rsid w:val="001227AD"/>
    <w:rsid w:val="00122866"/>
    <w:rsid w:val="001250ED"/>
    <w:rsid w:val="00136C16"/>
    <w:rsid w:val="001446FD"/>
    <w:rsid w:val="00150F59"/>
    <w:rsid w:val="00151091"/>
    <w:rsid w:val="00153BAA"/>
    <w:rsid w:val="00153E4B"/>
    <w:rsid w:val="00154173"/>
    <w:rsid w:val="0015497F"/>
    <w:rsid w:val="00162399"/>
    <w:rsid w:val="00163A5C"/>
    <w:rsid w:val="00164087"/>
    <w:rsid w:val="00166580"/>
    <w:rsid w:val="001666D4"/>
    <w:rsid w:val="001713F0"/>
    <w:rsid w:val="001777C6"/>
    <w:rsid w:val="001801E7"/>
    <w:rsid w:val="00190B8A"/>
    <w:rsid w:val="001911B7"/>
    <w:rsid w:val="001934B7"/>
    <w:rsid w:val="00195663"/>
    <w:rsid w:val="0019772F"/>
    <w:rsid w:val="00197C12"/>
    <w:rsid w:val="001A4609"/>
    <w:rsid w:val="001A7854"/>
    <w:rsid w:val="001A7A6F"/>
    <w:rsid w:val="001A7D81"/>
    <w:rsid w:val="001B1517"/>
    <w:rsid w:val="001B4E47"/>
    <w:rsid w:val="001C090C"/>
    <w:rsid w:val="001C3B90"/>
    <w:rsid w:val="001C42C0"/>
    <w:rsid w:val="001D01FC"/>
    <w:rsid w:val="001D09E1"/>
    <w:rsid w:val="001D2A92"/>
    <w:rsid w:val="001D5277"/>
    <w:rsid w:val="001D6C9E"/>
    <w:rsid w:val="001E076A"/>
    <w:rsid w:val="001E3E99"/>
    <w:rsid w:val="001E675A"/>
    <w:rsid w:val="001E6DED"/>
    <w:rsid w:val="001E7A74"/>
    <w:rsid w:val="001F2709"/>
    <w:rsid w:val="001F309E"/>
    <w:rsid w:val="00200B14"/>
    <w:rsid w:val="002059E0"/>
    <w:rsid w:val="00210552"/>
    <w:rsid w:val="0021167F"/>
    <w:rsid w:val="0021587A"/>
    <w:rsid w:val="002173A2"/>
    <w:rsid w:val="00221167"/>
    <w:rsid w:val="00221C70"/>
    <w:rsid w:val="002221F8"/>
    <w:rsid w:val="00222EC6"/>
    <w:rsid w:val="0022577F"/>
    <w:rsid w:val="00225FA6"/>
    <w:rsid w:val="0023001C"/>
    <w:rsid w:val="00234763"/>
    <w:rsid w:val="00234C42"/>
    <w:rsid w:val="00234E41"/>
    <w:rsid w:val="002360AA"/>
    <w:rsid w:val="002449DF"/>
    <w:rsid w:val="00246220"/>
    <w:rsid w:val="00247A7A"/>
    <w:rsid w:val="0025023F"/>
    <w:rsid w:val="00250D8D"/>
    <w:rsid w:val="00255C83"/>
    <w:rsid w:val="002606FE"/>
    <w:rsid w:val="00260AF1"/>
    <w:rsid w:val="0026437A"/>
    <w:rsid w:val="00264F01"/>
    <w:rsid w:val="00265F14"/>
    <w:rsid w:val="0027632B"/>
    <w:rsid w:val="00287801"/>
    <w:rsid w:val="002922B0"/>
    <w:rsid w:val="0029428E"/>
    <w:rsid w:val="002A218F"/>
    <w:rsid w:val="002A7495"/>
    <w:rsid w:val="002B0A40"/>
    <w:rsid w:val="002B1110"/>
    <w:rsid w:val="002B5052"/>
    <w:rsid w:val="002B5B45"/>
    <w:rsid w:val="002B7482"/>
    <w:rsid w:val="002C1F83"/>
    <w:rsid w:val="002C269D"/>
    <w:rsid w:val="002D0ADC"/>
    <w:rsid w:val="002E345E"/>
    <w:rsid w:val="002E3623"/>
    <w:rsid w:val="002F110F"/>
    <w:rsid w:val="002F1F47"/>
    <w:rsid w:val="002F1FE6"/>
    <w:rsid w:val="002F3CA2"/>
    <w:rsid w:val="002F4371"/>
    <w:rsid w:val="003010B8"/>
    <w:rsid w:val="00301C73"/>
    <w:rsid w:val="00302EBC"/>
    <w:rsid w:val="0030481D"/>
    <w:rsid w:val="00304A14"/>
    <w:rsid w:val="003071E5"/>
    <w:rsid w:val="003101A4"/>
    <w:rsid w:val="00314B47"/>
    <w:rsid w:val="0031502A"/>
    <w:rsid w:val="00315C0C"/>
    <w:rsid w:val="00322527"/>
    <w:rsid w:val="003245CD"/>
    <w:rsid w:val="003459F4"/>
    <w:rsid w:val="00347454"/>
    <w:rsid w:val="0035568B"/>
    <w:rsid w:val="0035688A"/>
    <w:rsid w:val="0036496A"/>
    <w:rsid w:val="00366637"/>
    <w:rsid w:val="00371D10"/>
    <w:rsid w:val="00372408"/>
    <w:rsid w:val="00372EF0"/>
    <w:rsid w:val="003760E2"/>
    <w:rsid w:val="00377607"/>
    <w:rsid w:val="003778B7"/>
    <w:rsid w:val="00382670"/>
    <w:rsid w:val="00382D21"/>
    <w:rsid w:val="00385104"/>
    <w:rsid w:val="0039410B"/>
    <w:rsid w:val="00395E2C"/>
    <w:rsid w:val="003A2E70"/>
    <w:rsid w:val="003A4133"/>
    <w:rsid w:val="003A5823"/>
    <w:rsid w:val="003A5B92"/>
    <w:rsid w:val="003A6763"/>
    <w:rsid w:val="003B4E53"/>
    <w:rsid w:val="003B6CB8"/>
    <w:rsid w:val="003B7B17"/>
    <w:rsid w:val="003C00E7"/>
    <w:rsid w:val="003C16F3"/>
    <w:rsid w:val="003C1D1B"/>
    <w:rsid w:val="003C6782"/>
    <w:rsid w:val="003C786F"/>
    <w:rsid w:val="003D1B15"/>
    <w:rsid w:val="003D2119"/>
    <w:rsid w:val="003D24AA"/>
    <w:rsid w:val="003D2D0F"/>
    <w:rsid w:val="003D7004"/>
    <w:rsid w:val="003D7B13"/>
    <w:rsid w:val="003D7DDF"/>
    <w:rsid w:val="003E3017"/>
    <w:rsid w:val="003E3CE5"/>
    <w:rsid w:val="003E3E62"/>
    <w:rsid w:val="003E4E87"/>
    <w:rsid w:val="003F0CB5"/>
    <w:rsid w:val="003F17B1"/>
    <w:rsid w:val="003F280D"/>
    <w:rsid w:val="003F371F"/>
    <w:rsid w:val="003F60CB"/>
    <w:rsid w:val="003F7B0D"/>
    <w:rsid w:val="0040307A"/>
    <w:rsid w:val="00404D62"/>
    <w:rsid w:val="00406A81"/>
    <w:rsid w:val="00410620"/>
    <w:rsid w:val="00410684"/>
    <w:rsid w:val="004132B8"/>
    <w:rsid w:val="00422AEC"/>
    <w:rsid w:val="00422DD7"/>
    <w:rsid w:val="00423522"/>
    <w:rsid w:val="00426D9A"/>
    <w:rsid w:val="004322CC"/>
    <w:rsid w:val="00432A86"/>
    <w:rsid w:val="0043575A"/>
    <w:rsid w:val="00436D61"/>
    <w:rsid w:val="004422C8"/>
    <w:rsid w:val="0044607F"/>
    <w:rsid w:val="00454039"/>
    <w:rsid w:val="00454EC8"/>
    <w:rsid w:val="0046393F"/>
    <w:rsid w:val="00470736"/>
    <w:rsid w:val="00471C9B"/>
    <w:rsid w:val="00474AB2"/>
    <w:rsid w:val="00475D40"/>
    <w:rsid w:val="004802D9"/>
    <w:rsid w:val="00482E15"/>
    <w:rsid w:val="00486719"/>
    <w:rsid w:val="00493770"/>
    <w:rsid w:val="00497CD7"/>
    <w:rsid w:val="004A1BD1"/>
    <w:rsid w:val="004A30E2"/>
    <w:rsid w:val="004A7428"/>
    <w:rsid w:val="004B1BDC"/>
    <w:rsid w:val="004B5884"/>
    <w:rsid w:val="004B6959"/>
    <w:rsid w:val="004C1A08"/>
    <w:rsid w:val="004C40AE"/>
    <w:rsid w:val="004C606C"/>
    <w:rsid w:val="004C7174"/>
    <w:rsid w:val="004C718D"/>
    <w:rsid w:val="004D287F"/>
    <w:rsid w:val="004D5532"/>
    <w:rsid w:val="004E5AC7"/>
    <w:rsid w:val="004E66CD"/>
    <w:rsid w:val="004E6D5D"/>
    <w:rsid w:val="004F3839"/>
    <w:rsid w:val="004F5355"/>
    <w:rsid w:val="00506C22"/>
    <w:rsid w:val="0051042C"/>
    <w:rsid w:val="0051630A"/>
    <w:rsid w:val="00520083"/>
    <w:rsid w:val="00523665"/>
    <w:rsid w:val="00524ABE"/>
    <w:rsid w:val="0052551B"/>
    <w:rsid w:val="0052569A"/>
    <w:rsid w:val="005349F4"/>
    <w:rsid w:val="00540A24"/>
    <w:rsid w:val="005428E2"/>
    <w:rsid w:val="0054374D"/>
    <w:rsid w:val="0054430D"/>
    <w:rsid w:val="0055029A"/>
    <w:rsid w:val="0055583E"/>
    <w:rsid w:val="005579BF"/>
    <w:rsid w:val="00557D3B"/>
    <w:rsid w:val="005613A6"/>
    <w:rsid w:val="00561626"/>
    <w:rsid w:val="00567544"/>
    <w:rsid w:val="00572EF6"/>
    <w:rsid w:val="0057342C"/>
    <w:rsid w:val="00576322"/>
    <w:rsid w:val="00582ACB"/>
    <w:rsid w:val="005831BA"/>
    <w:rsid w:val="00583362"/>
    <w:rsid w:val="00591801"/>
    <w:rsid w:val="005A79B9"/>
    <w:rsid w:val="005B0F90"/>
    <w:rsid w:val="005B3311"/>
    <w:rsid w:val="005B3A15"/>
    <w:rsid w:val="005B662F"/>
    <w:rsid w:val="005B7C77"/>
    <w:rsid w:val="005B7EC3"/>
    <w:rsid w:val="005C5075"/>
    <w:rsid w:val="005C5853"/>
    <w:rsid w:val="005C72C9"/>
    <w:rsid w:val="005D1925"/>
    <w:rsid w:val="005D1CA0"/>
    <w:rsid w:val="005D4F93"/>
    <w:rsid w:val="005E5683"/>
    <w:rsid w:val="005E6BE3"/>
    <w:rsid w:val="005F225E"/>
    <w:rsid w:val="005F27FE"/>
    <w:rsid w:val="005F29AE"/>
    <w:rsid w:val="005F3C10"/>
    <w:rsid w:val="0060556B"/>
    <w:rsid w:val="006071BE"/>
    <w:rsid w:val="00612037"/>
    <w:rsid w:val="00613439"/>
    <w:rsid w:val="006152B7"/>
    <w:rsid w:val="00620C92"/>
    <w:rsid w:val="00622106"/>
    <w:rsid w:val="00622B67"/>
    <w:rsid w:val="00623F7C"/>
    <w:rsid w:val="00624E5C"/>
    <w:rsid w:val="006277E3"/>
    <w:rsid w:val="00630283"/>
    <w:rsid w:val="00630DFB"/>
    <w:rsid w:val="00631933"/>
    <w:rsid w:val="006329FB"/>
    <w:rsid w:val="00632E45"/>
    <w:rsid w:val="006427AE"/>
    <w:rsid w:val="00646114"/>
    <w:rsid w:val="006529A6"/>
    <w:rsid w:val="006552DC"/>
    <w:rsid w:val="00657E53"/>
    <w:rsid w:val="0066145A"/>
    <w:rsid w:val="00661771"/>
    <w:rsid w:val="0066426E"/>
    <w:rsid w:val="00665632"/>
    <w:rsid w:val="00673364"/>
    <w:rsid w:val="00676576"/>
    <w:rsid w:val="0068036A"/>
    <w:rsid w:val="006822FB"/>
    <w:rsid w:val="0068334F"/>
    <w:rsid w:val="00685607"/>
    <w:rsid w:val="00687B6C"/>
    <w:rsid w:val="006926D3"/>
    <w:rsid w:val="006968B8"/>
    <w:rsid w:val="006A29BA"/>
    <w:rsid w:val="006A740D"/>
    <w:rsid w:val="006B61DF"/>
    <w:rsid w:val="006C0CB5"/>
    <w:rsid w:val="006C3506"/>
    <w:rsid w:val="006C3DCF"/>
    <w:rsid w:val="006C5458"/>
    <w:rsid w:val="006D7ADE"/>
    <w:rsid w:val="006E02B3"/>
    <w:rsid w:val="006E0C01"/>
    <w:rsid w:val="006E1ECB"/>
    <w:rsid w:val="006E2BC2"/>
    <w:rsid w:val="006E67C1"/>
    <w:rsid w:val="006F2E55"/>
    <w:rsid w:val="006F6EE0"/>
    <w:rsid w:val="00700354"/>
    <w:rsid w:val="007046D3"/>
    <w:rsid w:val="007071D2"/>
    <w:rsid w:val="00707E2A"/>
    <w:rsid w:val="007112EC"/>
    <w:rsid w:val="00711ACD"/>
    <w:rsid w:val="00715665"/>
    <w:rsid w:val="00716C86"/>
    <w:rsid w:val="00720B4C"/>
    <w:rsid w:val="00721848"/>
    <w:rsid w:val="00721975"/>
    <w:rsid w:val="0072558A"/>
    <w:rsid w:val="007278BC"/>
    <w:rsid w:val="00734C89"/>
    <w:rsid w:val="00734C8C"/>
    <w:rsid w:val="0073757E"/>
    <w:rsid w:val="00750596"/>
    <w:rsid w:val="00751730"/>
    <w:rsid w:val="007620AC"/>
    <w:rsid w:val="00772D0D"/>
    <w:rsid w:val="007734DB"/>
    <w:rsid w:val="00775240"/>
    <w:rsid w:val="007777DA"/>
    <w:rsid w:val="00777F12"/>
    <w:rsid w:val="00780A1F"/>
    <w:rsid w:val="00780DFA"/>
    <w:rsid w:val="00786F1E"/>
    <w:rsid w:val="0079108A"/>
    <w:rsid w:val="00796005"/>
    <w:rsid w:val="00796D80"/>
    <w:rsid w:val="00797DB2"/>
    <w:rsid w:val="007A10B2"/>
    <w:rsid w:val="007B07F2"/>
    <w:rsid w:val="007B29AA"/>
    <w:rsid w:val="007B3E02"/>
    <w:rsid w:val="007B44D9"/>
    <w:rsid w:val="007B5579"/>
    <w:rsid w:val="007B63A8"/>
    <w:rsid w:val="007C29DC"/>
    <w:rsid w:val="007C2D86"/>
    <w:rsid w:val="007C3E97"/>
    <w:rsid w:val="007C50F7"/>
    <w:rsid w:val="007D421E"/>
    <w:rsid w:val="007D4B1B"/>
    <w:rsid w:val="007E1768"/>
    <w:rsid w:val="007E5781"/>
    <w:rsid w:val="007E71D4"/>
    <w:rsid w:val="007F211E"/>
    <w:rsid w:val="007F46DF"/>
    <w:rsid w:val="007F7E04"/>
    <w:rsid w:val="0080334B"/>
    <w:rsid w:val="008074A4"/>
    <w:rsid w:val="00807B71"/>
    <w:rsid w:val="00811217"/>
    <w:rsid w:val="00812BA9"/>
    <w:rsid w:val="00813E8B"/>
    <w:rsid w:val="00814DF4"/>
    <w:rsid w:val="0081526D"/>
    <w:rsid w:val="008153BE"/>
    <w:rsid w:val="00822E42"/>
    <w:rsid w:val="0082536F"/>
    <w:rsid w:val="00825B5A"/>
    <w:rsid w:val="00826A87"/>
    <w:rsid w:val="0082746E"/>
    <w:rsid w:val="00832567"/>
    <w:rsid w:val="00832B91"/>
    <w:rsid w:val="00833BF4"/>
    <w:rsid w:val="0084143D"/>
    <w:rsid w:val="0084194D"/>
    <w:rsid w:val="00847CA0"/>
    <w:rsid w:val="008558B4"/>
    <w:rsid w:val="008619F4"/>
    <w:rsid w:val="00862A01"/>
    <w:rsid w:val="00870A54"/>
    <w:rsid w:val="008720F9"/>
    <w:rsid w:val="00880067"/>
    <w:rsid w:val="00880B2A"/>
    <w:rsid w:val="00883284"/>
    <w:rsid w:val="00886436"/>
    <w:rsid w:val="008901E0"/>
    <w:rsid w:val="008912D5"/>
    <w:rsid w:val="008940BF"/>
    <w:rsid w:val="008960D2"/>
    <w:rsid w:val="00897138"/>
    <w:rsid w:val="00897140"/>
    <w:rsid w:val="00897694"/>
    <w:rsid w:val="008977F6"/>
    <w:rsid w:val="00897FCD"/>
    <w:rsid w:val="008A7C23"/>
    <w:rsid w:val="008B3701"/>
    <w:rsid w:val="008B4501"/>
    <w:rsid w:val="008B4A18"/>
    <w:rsid w:val="008C1E86"/>
    <w:rsid w:val="008C2155"/>
    <w:rsid w:val="008C4806"/>
    <w:rsid w:val="008C5564"/>
    <w:rsid w:val="008C55DC"/>
    <w:rsid w:val="008C5C96"/>
    <w:rsid w:val="008C7F55"/>
    <w:rsid w:val="008C7FD7"/>
    <w:rsid w:val="008D1F1F"/>
    <w:rsid w:val="008D222A"/>
    <w:rsid w:val="008D548D"/>
    <w:rsid w:val="008D5DCC"/>
    <w:rsid w:val="008D6E01"/>
    <w:rsid w:val="008E20F6"/>
    <w:rsid w:val="008E3F3C"/>
    <w:rsid w:val="008E4BD9"/>
    <w:rsid w:val="008E6DA1"/>
    <w:rsid w:val="008E749A"/>
    <w:rsid w:val="008F0AA6"/>
    <w:rsid w:val="008F0DFC"/>
    <w:rsid w:val="008F464D"/>
    <w:rsid w:val="008F7701"/>
    <w:rsid w:val="0090144B"/>
    <w:rsid w:val="00901BAF"/>
    <w:rsid w:val="00904F9E"/>
    <w:rsid w:val="0090617F"/>
    <w:rsid w:val="00910CAF"/>
    <w:rsid w:val="00910DD9"/>
    <w:rsid w:val="00916C38"/>
    <w:rsid w:val="00917C8D"/>
    <w:rsid w:val="009233A3"/>
    <w:rsid w:val="00925682"/>
    <w:rsid w:val="009276A3"/>
    <w:rsid w:val="00941133"/>
    <w:rsid w:val="009425E2"/>
    <w:rsid w:val="0094668D"/>
    <w:rsid w:val="00952B76"/>
    <w:rsid w:val="00953613"/>
    <w:rsid w:val="00953A1B"/>
    <w:rsid w:val="00954351"/>
    <w:rsid w:val="00954EC6"/>
    <w:rsid w:val="00956153"/>
    <w:rsid w:val="00965871"/>
    <w:rsid w:val="00973A62"/>
    <w:rsid w:val="00975162"/>
    <w:rsid w:val="00975A38"/>
    <w:rsid w:val="00976C21"/>
    <w:rsid w:val="009775E8"/>
    <w:rsid w:val="00991881"/>
    <w:rsid w:val="00991DFB"/>
    <w:rsid w:val="00995321"/>
    <w:rsid w:val="009A6D4A"/>
    <w:rsid w:val="009C27B9"/>
    <w:rsid w:val="009C31AD"/>
    <w:rsid w:val="009C567C"/>
    <w:rsid w:val="009C6AC6"/>
    <w:rsid w:val="009C6F45"/>
    <w:rsid w:val="009C7C7C"/>
    <w:rsid w:val="009D018C"/>
    <w:rsid w:val="009D292F"/>
    <w:rsid w:val="009D40B0"/>
    <w:rsid w:val="009D4454"/>
    <w:rsid w:val="009D7DF7"/>
    <w:rsid w:val="009E1719"/>
    <w:rsid w:val="009E2AE9"/>
    <w:rsid w:val="009E3141"/>
    <w:rsid w:val="009E37A9"/>
    <w:rsid w:val="009E630A"/>
    <w:rsid w:val="009E7C4A"/>
    <w:rsid w:val="009F19A5"/>
    <w:rsid w:val="009F25C9"/>
    <w:rsid w:val="009F28C8"/>
    <w:rsid w:val="009F5E78"/>
    <w:rsid w:val="00A0096A"/>
    <w:rsid w:val="00A036B6"/>
    <w:rsid w:val="00A03A0B"/>
    <w:rsid w:val="00A06755"/>
    <w:rsid w:val="00A102A1"/>
    <w:rsid w:val="00A123D1"/>
    <w:rsid w:val="00A135EC"/>
    <w:rsid w:val="00A24F2D"/>
    <w:rsid w:val="00A263D1"/>
    <w:rsid w:val="00A2655B"/>
    <w:rsid w:val="00A26A3B"/>
    <w:rsid w:val="00A27F47"/>
    <w:rsid w:val="00A30CB1"/>
    <w:rsid w:val="00A3211F"/>
    <w:rsid w:val="00A54583"/>
    <w:rsid w:val="00A547BE"/>
    <w:rsid w:val="00A55C79"/>
    <w:rsid w:val="00A603FB"/>
    <w:rsid w:val="00A617CA"/>
    <w:rsid w:val="00A61F08"/>
    <w:rsid w:val="00A64E8D"/>
    <w:rsid w:val="00A65D40"/>
    <w:rsid w:val="00A66DD0"/>
    <w:rsid w:val="00A7103C"/>
    <w:rsid w:val="00A71BEE"/>
    <w:rsid w:val="00A73A1D"/>
    <w:rsid w:val="00A73C73"/>
    <w:rsid w:val="00A75D9C"/>
    <w:rsid w:val="00A76DB9"/>
    <w:rsid w:val="00A81372"/>
    <w:rsid w:val="00A859B1"/>
    <w:rsid w:val="00A9124B"/>
    <w:rsid w:val="00A922F2"/>
    <w:rsid w:val="00AA0792"/>
    <w:rsid w:val="00AA09BC"/>
    <w:rsid w:val="00AA5242"/>
    <w:rsid w:val="00AA6240"/>
    <w:rsid w:val="00AA7E27"/>
    <w:rsid w:val="00AB449A"/>
    <w:rsid w:val="00AB4D5E"/>
    <w:rsid w:val="00AB5929"/>
    <w:rsid w:val="00AC3C4D"/>
    <w:rsid w:val="00AC6E5D"/>
    <w:rsid w:val="00AD02E1"/>
    <w:rsid w:val="00AD1D27"/>
    <w:rsid w:val="00AD3116"/>
    <w:rsid w:val="00AD34DF"/>
    <w:rsid w:val="00AD5210"/>
    <w:rsid w:val="00AD7828"/>
    <w:rsid w:val="00AE4E52"/>
    <w:rsid w:val="00AE5C2F"/>
    <w:rsid w:val="00AE5DE3"/>
    <w:rsid w:val="00AF6C87"/>
    <w:rsid w:val="00B057B2"/>
    <w:rsid w:val="00B1012A"/>
    <w:rsid w:val="00B10D3C"/>
    <w:rsid w:val="00B11B98"/>
    <w:rsid w:val="00B23EF7"/>
    <w:rsid w:val="00B24455"/>
    <w:rsid w:val="00B33514"/>
    <w:rsid w:val="00B37306"/>
    <w:rsid w:val="00B37461"/>
    <w:rsid w:val="00B40F70"/>
    <w:rsid w:val="00B43A84"/>
    <w:rsid w:val="00B45376"/>
    <w:rsid w:val="00B46E79"/>
    <w:rsid w:val="00B54F79"/>
    <w:rsid w:val="00B5518C"/>
    <w:rsid w:val="00B62986"/>
    <w:rsid w:val="00B654D1"/>
    <w:rsid w:val="00B66073"/>
    <w:rsid w:val="00B7119B"/>
    <w:rsid w:val="00B714AE"/>
    <w:rsid w:val="00B7326B"/>
    <w:rsid w:val="00B75706"/>
    <w:rsid w:val="00B85E85"/>
    <w:rsid w:val="00B92DD3"/>
    <w:rsid w:val="00B96AF7"/>
    <w:rsid w:val="00BA0946"/>
    <w:rsid w:val="00BA0972"/>
    <w:rsid w:val="00BB03B0"/>
    <w:rsid w:val="00BB291C"/>
    <w:rsid w:val="00BC23AB"/>
    <w:rsid w:val="00BC2466"/>
    <w:rsid w:val="00BC2C25"/>
    <w:rsid w:val="00BC5AA6"/>
    <w:rsid w:val="00BC6BBD"/>
    <w:rsid w:val="00BC7911"/>
    <w:rsid w:val="00BC7DF5"/>
    <w:rsid w:val="00BD0F19"/>
    <w:rsid w:val="00BD6655"/>
    <w:rsid w:val="00BF1CDA"/>
    <w:rsid w:val="00BF4745"/>
    <w:rsid w:val="00C02ED6"/>
    <w:rsid w:val="00C06FB6"/>
    <w:rsid w:val="00C109A9"/>
    <w:rsid w:val="00C1221F"/>
    <w:rsid w:val="00C15538"/>
    <w:rsid w:val="00C2033E"/>
    <w:rsid w:val="00C23EB4"/>
    <w:rsid w:val="00C26DD8"/>
    <w:rsid w:val="00C30755"/>
    <w:rsid w:val="00C30A57"/>
    <w:rsid w:val="00C336BC"/>
    <w:rsid w:val="00C367EB"/>
    <w:rsid w:val="00C37882"/>
    <w:rsid w:val="00C40396"/>
    <w:rsid w:val="00C462EB"/>
    <w:rsid w:val="00C4771E"/>
    <w:rsid w:val="00C500AE"/>
    <w:rsid w:val="00C53553"/>
    <w:rsid w:val="00C54961"/>
    <w:rsid w:val="00C54A2A"/>
    <w:rsid w:val="00C5528C"/>
    <w:rsid w:val="00C56C62"/>
    <w:rsid w:val="00C6212B"/>
    <w:rsid w:val="00C6431D"/>
    <w:rsid w:val="00C6705C"/>
    <w:rsid w:val="00C71170"/>
    <w:rsid w:val="00C737A3"/>
    <w:rsid w:val="00C80871"/>
    <w:rsid w:val="00C8097F"/>
    <w:rsid w:val="00C81156"/>
    <w:rsid w:val="00C84DFD"/>
    <w:rsid w:val="00C950E0"/>
    <w:rsid w:val="00C9704C"/>
    <w:rsid w:val="00C97945"/>
    <w:rsid w:val="00CA3CCC"/>
    <w:rsid w:val="00CA5F57"/>
    <w:rsid w:val="00CA71D9"/>
    <w:rsid w:val="00CB16F8"/>
    <w:rsid w:val="00CB284A"/>
    <w:rsid w:val="00CC1963"/>
    <w:rsid w:val="00CC7066"/>
    <w:rsid w:val="00CD5FCD"/>
    <w:rsid w:val="00CD7C00"/>
    <w:rsid w:val="00CD7F44"/>
    <w:rsid w:val="00CE658F"/>
    <w:rsid w:val="00CE789D"/>
    <w:rsid w:val="00CF35D9"/>
    <w:rsid w:val="00CF5E94"/>
    <w:rsid w:val="00CF63F3"/>
    <w:rsid w:val="00CF7601"/>
    <w:rsid w:val="00D2197A"/>
    <w:rsid w:val="00D21CD0"/>
    <w:rsid w:val="00D22A9A"/>
    <w:rsid w:val="00D22FE3"/>
    <w:rsid w:val="00D24DF8"/>
    <w:rsid w:val="00D34F77"/>
    <w:rsid w:val="00D35AC0"/>
    <w:rsid w:val="00D362E6"/>
    <w:rsid w:val="00D366B3"/>
    <w:rsid w:val="00D40244"/>
    <w:rsid w:val="00D43E65"/>
    <w:rsid w:val="00D47A0A"/>
    <w:rsid w:val="00D51E52"/>
    <w:rsid w:val="00D567DD"/>
    <w:rsid w:val="00D60726"/>
    <w:rsid w:val="00D61AA0"/>
    <w:rsid w:val="00D62FA7"/>
    <w:rsid w:val="00D73252"/>
    <w:rsid w:val="00D74236"/>
    <w:rsid w:val="00D77382"/>
    <w:rsid w:val="00D77D04"/>
    <w:rsid w:val="00D83141"/>
    <w:rsid w:val="00D86061"/>
    <w:rsid w:val="00D87993"/>
    <w:rsid w:val="00D906DD"/>
    <w:rsid w:val="00D91414"/>
    <w:rsid w:val="00D93AA4"/>
    <w:rsid w:val="00D93CEB"/>
    <w:rsid w:val="00D97241"/>
    <w:rsid w:val="00DA3DD5"/>
    <w:rsid w:val="00DB13E3"/>
    <w:rsid w:val="00DB4F92"/>
    <w:rsid w:val="00DB77CB"/>
    <w:rsid w:val="00DB7C3F"/>
    <w:rsid w:val="00DC0623"/>
    <w:rsid w:val="00DC0FCC"/>
    <w:rsid w:val="00DC3080"/>
    <w:rsid w:val="00DC36ED"/>
    <w:rsid w:val="00DC6199"/>
    <w:rsid w:val="00DC657E"/>
    <w:rsid w:val="00DD0B63"/>
    <w:rsid w:val="00DD0DCC"/>
    <w:rsid w:val="00DD215E"/>
    <w:rsid w:val="00DD553E"/>
    <w:rsid w:val="00DE0CCD"/>
    <w:rsid w:val="00DE1F41"/>
    <w:rsid w:val="00DE2355"/>
    <w:rsid w:val="00DE23A4"/>
    <w:rsid w:val="00DE2602"/>
    <w:rsid w:val="00DF2CAD"/>
    <w:rsid w:val="00DF527B"/>
    <w:rsid w:val="00DF5888"/>
    <w:rsid w:val="00DF6CC3"/>
    <w:rsid w:val="00E00A83"/>
    <w:rsid w:val="00E011E0"/>
    <w:rsid w:val="00E013E7"/>
    <w:rsid w:val="00E0538A"/>
    <w:rsid w:val="00E116A8"/>
    <w:rsid w:val="00E16501"/>
    <w:rsid w:val="00E17E88"/>
    <w:rsid w:val="00E17F82"/>
    <w:rsid w:val="00E2026B"/>
    <w:rsid w:val="00E202EF"/>
    <w:rsid w:val="00E2652C"/>
    <w:rsid w:val="00E35FA8"/>
    <w:rsid w:val="00E36F6C"/>
    <w:rsid w:val="00E36F93"/>
    <w:rsid w:val="00E4074B"/>
    <w:rsid w:val="00E40F07"/>
    <w:rsid w:val="00E435DC"/>
    <w:rsid w:val="00E45F1B"/>
    <w:rsid w:val="00E47261"/>
    <w:rsid w:val="00E541DD"/>
    <w:rsid w:val="00E558A1"/>
    <w:rsid w:val="00E64121"/>
    <w:rsid w:val="00E64F0B"/>
    <w:rsid w:val="00E65965"/>
    <w:rsid w:val="00E676AB"/>
    <w:rsid w:val="00E67712"/>
    <w:rsid w:val="00E75064"/>
    <w:rsid w:val="00E7696A"/>
    <w:rsid w:val="00E77BD8"/>
    <w:rsid w:val="00E84DEB"/>
    <w:rsid w:val="00EA22A3"/>
    <w:rsid w:val="00EA60E2"/>
    <w:rsid w:val="00EB1FE8"/>
    <w:rsid w:val="00EC11E8"/>
    <w:rsid w:val="00EC3F93"/>
    <w:rsid w:val="00EC48F2"/>
    <w:rsid w:val="00EC5C51"/>
    <w:rsid w:val="00EC6514"/>
    <w:rsid w:val="00ED1005"/>
    <w:rsid w:val="00ED6CAB"/>
    <w:rsid w:val="00ED79F1"/>
    <w:rsid w:val="00EE0BC3"/>
    <w:rsid w:val="00EE4D40"/>
    <w:rsid w:val="00EF2D1A"/>
    <w:rsid w:val="00F04536"/>
    <w:rsid w:val="00F07EF8"/>
    <w:rsid w:val="00F14264"/>
    <w:rsid w:val="00F14A73"/>
    <w:rsid w:val="00F1766C"/>
    <w:rsid w:val="00F17C90"/>
    <w:rsid w:val="00F206BB"/>
    <w:rsid w:val="00F210B0"/>
    <w:rsid w:val="00F2435C"/>
    <w:rsid w:val="00F24AD3"/>
    <w:rsid w:val="00F267AD"/>
    <w:rsid w:val="00F41D4A"/>
    <w:rsid w:val="00F43E98"/>
    <w:rsid w:val="00F4697D"/>
    <w:rsid w:val="00F56BED"/>
    <w:rsid w:val="00F603A2"/>
    <w:rsid w:val="00F61B69"/>
    <w:rsid w:val="00F626DD"/>
    <w:rsid w:val="00F64FAE"/>
    <w:rsid w:val="00F66AE1"/>
    <w:rsid w:val="00F7152A"/>
    <w:rsid w:val="00F73D11"/>
    <w:rsid w:val="00F74F04"/>
    <w:rsid w:val="00F755E8"/>
    <w:rsid w:val="00F843A0"/>
    <w:rsid w:val="00F844C6"/>
    <w:rsid w:val="00F96E69"/>
    <w:rsid w:val="00F96F40"/>
    <w:rsid w:val="00FA049B"/>
    <w:rsid w:val="00FA094E"/>
    <w:rsid w:val="00FA2D65"/>
    <w:rsid w:val="00FA3447"/>
    <w:rsid w:val="00FA577C"/>
    <w:rsid w:val="00FA5D51"/>
    <w:rsid w:val="00FA7D19"/>
    <w:rsid w:val="00FB1387"/>
    <w:rsid w:val="00FB1F7D"/>
    <w:rsid w:val="00FB2B1A"/>
    <w:rsid w:val="00FB4C92"/>
    <w:rsid w:val="00FC088E"/>
    <w:rsid w:val="00FC140C"/>
    <w:rsid w:val="00FC2A39"/>
    <w:rsid w:val="00FC2EF1"/>
    <w:rsid w:val="00FC3C00"/>
    <w:rsid w:val="00FC4E54"/>
    <w:rsid w:val="00FC5250"/>
    <w:rsid w:val="00FD1B19"/>
    <w:rsid w:val="00FD37B0"/>
    <w:rsid w:val="00FD42E8"/>
    <w:rsid w:val="00FD6FE7"/>
    <w:rsid w:val="00FE373D"/>
    <w:rsid w:val="00FE66DC"/>
    <w:rsid w:val="00FF2A21"/>
    <w:rsid w:val="00FF3FBB"/>
    <w:rsid w:val="00FF5DB4"/>
    <w:rsid w:val="00FF6C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4B23FC3"/>
  <w15:docId w15:val="{B73F9951-78DE-47BC-931A-66129681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1933"/>
    <w:pPr>
      <w:jc w:val="both"/>
    </w:pPr>
    <w:rPr>
      <w:sz w:val="24"/>
      <w:szCs w:val="24"/>
    </w:rPr>
  </w:style>
  <w:style w:type="paragraph" w:styleId="Titre1">
    <w:name w:val="heading 1"/>
    <w:basedOn w:val="Normal"/>
    <w:next w:val="Normal"/>
    <w:link w:val="Titre1Car"/>
    <w:autoRedefine/>
    <w:qFormat/>
    <w:rsid w:val="00163A5C"/>
    <w:pPr>
      <w:keepNext/>
      <w:numPr>
        <w:numId w:val="2"/>
      </w:numPr>
      <w:spacing w:before="120" w:after="60"/>
      <w:outlineLvl w:val="0"/>
    </w:pPr>
    <w:rPr>
      <w:rFonts w:cs="Arial"/>
      <w:b/>
      <w:bCs/>
      <w:caps/>
      <w:kern w:val="32"/>
      <w:sz w:val="28"/>
      <w:szCs w:val="32"/>
    </w:rPr>
  </w:style>
  <w:style w:type="paragraph" w:styleId="Titre2">
    <w:name w:val="heading 2"/>
    <w:basedOn w:val="Normal"/>
    <w:next w:val="Normal"/>
    <w:link w:val="Titre2Car"/>
    <w:qFormat/>
    <w:rsid w:val="00C40396"/>
    <w:pPr>
      <w:keepNext/>
      <w:numPr>
        <w:ilvl w:val="1"/>
        <w:numId w:val="2"/>
      </w:numPr>
      <w:spacing w:before="240" w:after="60"/>
      <w:outlineLvl w:val="1"/>
    </w:pPr>
    <w:rPr>
      <w:rFonts w:cs="Arial"/>
      <w:b/>
      <w:bCs/>
      <w:iCs/>
      <w:szCs w:val="28"/>
      <w:u w:val="single"/>
    </w:rPr>
  </w:style>
  <w:style w:type="paragraph" w:styleId="Titre3">
    <w:name w:val="heading 3"/>
    <w:basedOn w:val="Normal"/>
    <w:next w:val="Normal"/>
    <w:link w:val="Titre3Car"/>
    <w:qFormat/>
    <w:rsid w:val="00C40396"/>
    <w:pPr>
      <w:keepNext/>
      <w:numPr>
        <w:ilvl w:val="2"/>
        <w:numId w:val="2"/>
      </w:numPr>
      <w:spacing w:before="240" w:after="60"/>
      <w:outlineLvl w:val="2"/>
    </w:pPr>
    <w:rPr>
      <w:rFonts w:cs="Arial"/>
      <w:b/>
      <w:bCs/>
      <w:szCs w:val="26"/>
    </w:rPr>
  </w:style>
  <w:style w:type="paragraph" w:styleId="Titre4">
    <w:name w:val="heading 4"/>
    <w:basedOn w:val="Normal"/>
    <w:next w:val="Normal"/>
    <w:qFormat/>
    <w:rsid w:val="009E2AE9"/>
    <w:pPr>
      <w:keepNext/>
      <w:spacing w:before="240" w:after="60"/>
      <w:outlineLvl w:val="3"/>
    </w:pPr>
    <w:rPr>
      <w:b/>
      <w:bCs/>
      <w:i/>
    </w:rPr>
  </w:style>
  <w:style w:type="paragraph" w:styleId="Titre5">
    <w:name w:val="heading 5"/>
    <w:basedOn w:val="Normal"/>
    <w:next w:val="Normal"/>
    <w:qFormat/>
    <w:rsid w:val="00BC7911"/>
    <w:pPr>
      <w:tabs>
        <w:tab w:val="num" w:pos="1008"/>
      </w:tabs>
      <w:spacing w:before="240" w:after="60"/>
      <w:ind w:left="1008" w:hanging="1008"/>
      <w:outlineLvl w:val="4"/>
    </w:pPr>
    <w:rPr>
      <w:b/>
      <w:bCs/>
      <w:i/>
      <w:iCs/>
      <w:sz w:val="26"/>
      <w:szCs w:val="26"/>
    </w:rPr>
  </w:style>
  <w:style w:type="paragraph" w:styleId="Titre6">
    <w:name w:val="heading 6"/>
    <w:basedOn w:val="Normal"/>
    <w:next w:val="Normal"/>
    <w:qFormat/>
    <w:rsid w:val="00BC7911"/>
    <w:pPr>
      <w:tabs>
        <w:tab w:val="num" w:pos="1152"/>
      </w:tabs>
      <w:spacing w:before="240" w:after="60"/>
      <w:ind w:left="1152" w:hanging="1152"/>
      <w:outlineLvl w:val="5"/>
    </w:pPr>
    <w:rPr>
      <w:b/>
      <w:bCs/>
      <w:sz w:val="22"/>
      <w:szCs w:val="22"/>
    </w:rPr>
  </w:style>
  <w:style w:type="paragraph" w:styleId="Titre7">
    <w:name w:val="heading 7"/>
    <w:basedOn w:val="Normal"/>
    <w:next w:val="Normal"/>
    <w:qFormat/>
    <w:rsid w:val="00BC7911"/>
    <w:pPr>
      <w:tabs>
        <w:tab w:val="num" w:pos="1296"/>
      </w:tabs>
      <w:spacing w:before="240" w:after="60"/>
      <w:ind w:left="1296" w:hanging="1296"/>
      <w:outlineLvl w:val="6"/>
    </w:pPr>
  </w:style>
  <w:style w:type="paragraph" w:styleId="Titre8">
    <w:name w:val="heading 8"/>
    <w:basedOn w:val="Normal"/>
    <w:next w:val="Normal"/>
    <w:qFormat/>
    <w:rsid w:val="00BC7911"/>
    <w:pPr>
      <w:tabs>
        <w:tab w:val="num" w:pos="1440"/>
      </w:tabs>
      <w:spacing w:before="240" w:after="60"/>
      <w:ind w:left="1440" w:hanging="1440"/>
      <w:outlineLvl w:val="7"/>
    </w:pPr>
    <w:rPr>
      <w:i/>
      <w:iCs/>
    </w:rPr>
  </w:style>
  <w:style w:type="paragraph" w:styleId="Titre9">
    <w:name w:val="heading 9"/>
    <w:basedOn w:val="Normal"/>
    <w:next w:val="Normal"/>
    <w:qFormat/>
    <w:rsid w:val="00BC7911"/>
    <w:pPr>
      <w:tabs>
        <w:tab w:val="num" w:pos="1584"/>
      </w:tabs>
      <w:spacing w:before="240" w:after="60"/>
      <w:ind w:left="1584" w:hanging="1584"/>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3F280D"/>
    <w:pPr>
      <w:jc w:val="center"/>
    </w:pPr>
    <w:rPr>
      <w:b/>
    </w:rPr>
  </w:style>
  <w:style w:type="paragraph" w:styleId="TM2">
    <w:name w:val="toc 2"/>
    <w:basedOn w:val="Normal"/>
    <w:next w:val="Normal"/>
    <w:autoRedefine/>
    <w:uiPriority w:val="39"/>
    <w:rsid w:val="008960D2"/>
    <w:pPr>
      <w:ind w:left="240"/>
    </w:pPr>
  </w:style>
  <w:style w:type="character" w:styleId="Lienhypertexte">
    <w:name w:val="Hyperlink"/>
    <w:uiPriority w:val="99"/>
    <w:rsid w:val="008960D2"/>
    <w:rPr>
      <w:color w:val="0000FF"/>
      <w:u w:val="single"/>
    </w:rPr>
  </w:style>
  <w:style w:type="paragraph" w:styleId="Retraitcorpsdetexte">
    <w:name w:val="Body Text Indent"/>
    <w:basedOn w:val="Normal"/>
    <w:rsid w:val="008960D2"/>
    <w:pPr>
      <w:spacing w:after="120"/>
      <w:ind w:left="283"/>
    </w:pPr>
  </w:style>
  <w:style w:type="paragraph" w:styleId="TM3">
    <w:name w:val="toc 3"/>
    <w:basedOn w:val="Normal"/>
    <w:next w:val="Normal"/>
    <w:autoRedefine/>
    <w:uiPriority w:val="39"/>
    <w:rsid w:val="006A740D"/>
    <w:pPr>
      <w:ind w:left="480"/>
    </w:pPr>
  </w:style>
  <w:style w:type="paragraph" w:styleId="En-tte">
    <w:name w:val="header"/>
    <w:basedOn w:val="Normal"/>
    <w:rsid w:val="00382D21"/>
    <w:pPr>
      <w:tabs>
        <w:tab w:val="center" w:pos="4536"/>
        <w:tab w:val="right" w:pos="9072"/>
      </w:tabs>
    </w:pPr>
  </w:style>
  <w:style w:type="paragraph" w:styleId="Pieddepage">
    <w:name w:val="footer"/>
    <w:basedOn w:val="Normal"/>
    <w:link w:val="PieddepageCar"/>
    <w:uiPriority w:val="99"/>
    <w:rsid w:val="00382D21"/>
    <w:pPr>
      <w:tabs>
        <w:tab w:val="center" w:pos="4536"/>
        <w:tab w:val="right" w:pos="9072"/>
      </w:tabs>
    </w:pPr>
  </w:style>
  <w:style w:type="character" w:styleId="Numrodepage">
    <w:name w:val="page number"/>
    <w:basedOn w:val="Policepardfaut"/>
    <w:rsid w:val="00382D21"/>
  </w:style>
  <w:style w:type="paragraph" w:styleId="Corpsdetexte">
    <w:name w:val="Body Text"/>
    <w:basedOn w:val="Normal"/>
    <w:rsid w:val="00221167"/>
    <w:pPr>
      <w:spacing w:after="120"/>
    </w:pPr>
  </w:style>
  <w:style w:type="paragraph" w:styleId="Notedefin">
    <w:name w:val="endnote text"/>
    <w:basedOn w:val="Normal"/>
    <w:semiHidden/>
    <w:rsid w:val="00DF527B"/>
    <w:rPr>
      <w:sz w:val="20"/>
      <w:szCs w:val="20"/>
    </w:rPr>
  </w:style>
  <w:style w:type="character" w:styleId="Appeldenotedefin">
    <w:name w:val="endnote reference"/>
    <w:semiHidden/>
    <w:rsid w:val="00DF527B"/>
    <w:rPr>
      <w:vertAlign w:val="superscript"/>
    </w:rPr>
  </w:style>
  <w:style w:type="paragraph" w:styleId="Retraitnormal">
    <w:name w:val="Normal Indent"/>
    <w:basedOn w:val="Normal"/>
    <w:next w:val="Normal"/>
    <w:rsid w:val="00ED1005"/>
    <w:pPr>
      <w:spacing w:line="360" w:lineRule="atLeast"/>
      <w:ind w:left="284"/>
    </w:pPr>
    <w:rPr>
      <w:szCs w:val="20"/>
    </w:rPr>
  </w:style>
  <w:style w:type="table" w:styleId="Grilledutableau">
    <w:name w:val="Table Grid"/>
    <w:basedOn w:val="TableauNormal"/>
    <w:rsid w:val="00B374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163A5C"/>
    <w:rPr>
      <w:rFonts w:cs="Arial"/>
      <w:b/>
      <w:bCs/>
      <w:caps/>
      <w:kern w:val="32"/>
      <w:sz w:val="28"/>
      <w:szCs w:val="32"/>
    </w:rPr>
  </w:style>
  <w:style w:type="paragraph" w:styleId="Notedebasdepage">
    <w:name w:val="footnote text"/>
    <w:basedOn w:val="Normal"/>
    <w:link w:val="NotedebasdepageCar"/>
    <w:uiPriority w:val="99"/>
    <w:rsid w:val="004132B8"/>
    <w:pPr>
      <w:spacing w:after="200" w:line="276" w:lineRule="auto"/>
      <w:jc w:val="left"/>
    </w:pPr>
    <w:rPr>
      <w:rFonts w:ascii="Calibri" w:hAnsi="Calibri"/>
      <w:sz w:val="20"/>
      <w:szCs w:val="20"/>
      <w:lang w:eastAsia="en-US" w:bidi="en-US"/>
    </w:rPr>
  </w:style>
  <w:style w:type="character" w:customStyle="1" w:styleId="NotedebasdepageCar">
    <w:name w:val="Note de bas de page Car"/>
    <w:link w:val="Notedebasdepage"/>
    <w:uiPriority w:val="99"/>
    <w:rsid w:val="004132B8"/>
    <w:rPr>
      <w:rFonts w:ascii="Calibri" w:hAnsi="Calibri"/>
      <w:lang w:eastAsia="en-US" w:bidi="en-US"/>
    </w:rPr>
  </w:style>
  <w:style w:type="character" w:styleId="Appelnotedebasdep">
    <w:name w:val="footnote reference"/>
    <w:rsid w:val="004132B8"/>
    <w:rPr>
      <w:vertAlign w:val="superscript"/>
    </w:rPr>
  </w:style>
  <w:style w:type="paragraph" w:customStyle="1" w:styleId="arial12">
    <w:name w:val="arial_12"/>
    <w:basedOn w:val="Normal"/>
    <w:rsid w:val="004132B8"/>
    <w:pPr>
      <w:tabs>
        <w:tab w:val="left" w:pos="9000"/>
      </w:tabs>
      <w:spacing w:beforeLines="20" w:before="48" w:afterLines="20" w:after="48"/>
    </w:pPr>
    <w:rPr>
      <w:rFonts w:ascii="Arial" w:hAnsi="Arial"/>
      <w:color w:val="000000"/>
    </w:rPr>
  </w:style>
  <w:style w:type="paragraph" w:customStyle="1" w:styleId="arial12liste">
    <w:name w:val="arial_12_liste"/>
    <w:basedOn w:val="Listepuces"/>
    <w:rsid w:val="004132B8"/>
    <w:pPr>
      <w:jc w:val="both"/>
    </w:pPr>
    <w:rPr>
      <w:rFonts w:ascii="Arial" w:hAnsi="Arial"/>
    </w:rPr>
  </w:style>
  <w:style w:type="paragraph" w:styleId="Listepuces">
    <w:name w:val="List Bullet"/>
    <w:basedOn w:val="Normal"/>
    <w:rsid w:val="004132B8"/>
    <w:pPr>
      <w:numPr>
        <w:numId w:val="13"/>
      </w:numPr>
      <w:jc w:val="left"/>
    </w:pPr>
  </w:style>
  <w:style w:type="paragraph" w:customStyle="1" w:styleId="MainParawithChapter">
    <w:name w:val="Main Para with Chapter#"/>
    <w:basedOn w:val="Normal"/>
    <w:rsid w:val="001E3E99"/>
    <w:pPr>
      <w:numPr>
        <w:ilvl w:val="1"/>
        <w:numId w:val="21"/>
      </w:numPr>
      <w:tabs>
        <w:tab w:val="clear" w:pos="720"/>
      </w:tabs>
      <w:spacing w:after="240"/>
      <w:ind w:left="0" w:firstLine="0"/>
      <w:jc w:val="left"/>
      <w:outlineLvl w:val="1"/>
    </w:pPr>
    <w:rPr>
      <w:lang w:val="en-US" w:eastAsia="en-US"/>
    </w:rPr>
  </w:style>
  <w:style w:type="paragraph" w:customStyle="1" w:styleId="Sub-Para1underXY">
    <w:name w:val="Sub-Para 1 under X.Y"/>
    <w:basedOn w:val="Normal"/>
    <w:rsid w:val="001E3E99"/>
    <w:pPr>
      <w:numPr>
        <w:ilvl w:val="2"/>
        <w:numId w:val="21"/>
      </w:numPr>
      <w:tabs>
        <w:tab w:val="clear" w:pos="1440"/>
      </w:tabs>
      <w:spacing w:after="240"/>
      <w:ind w:left="1440" w:hanging="720"/>
      <w:jc w:val="left"/>
      <w:outlineLvl w:val="2"/>
    </w:pPr>
    <w:rPr>
      <w:lang w:val="en-US" w:eastAsia="en-US"/>
    </w:rPr>
  </w:style>
  <w:style w:type="paragraph" w:customStyle="1" w:styleId="Sub-Para2underXY">
    <w:name w:val="Sub-Para 2 under X.Y"/>
    <w:basedOn w:val="Normal"/>
    <w:rsid w:val="001E3E99"/>
    <w:pPr>
      <w:numPr>
        <w:ilvl w:val="3"/>
        <w:numId w:val="21"/>
      </w:numPr>
      <w:tabs>
        <w:tab w:val="clear" w:pos="2160"/>
      </w:tabs>
      <w:spacing w:after="240"/>
      <w:ind w:left="2160" w:hanging="720"/>
      <w:jc w:val="left"/>
      <w:outlineLvl w:val="3"/>
    </w:pPr>
    <w:rPr>
      <w:lang w:val="en-US" w:eastAsia="en-US"/>
    </w:rPr>
  </w:style>
  <w:style w:type="paragraph" w:customStyle="1" w:styleId="Sub-Para3underXY">
    <w:name w:val="Sub-Para 3 under X.Y"/>
    <w:basedOn w:val="Normal"/>
    <w:rsid w:val="001E3E99"/>
    <w:pPr>
      <w:numPr>
        <w:ilvl w:val="4"/>
        <w:numId w:val="21"/>
      </w:numPr>
      <w:tabs>
        <w:tab w:val="clear" w:pos="1800"/>
      </w:tabs>
      <w:spacing w:after="240"/>
      <w:ind w:left="2880" w:hanging="720"/>
      <w:jc w:val="left"/>
      <w:outlineLvl w:val="4"/>
    </w:pPr>
    <w:rPr>
      <w:lang w:val="en-US" w:eastAsia="en-US"/>
    </w:rPr>
  </w:style>
  <w:style w:type="paragraph" w:customStyle="1" w:styleId="Sub-Para4underXY">
    <w:name w:val="Sub-Para 4 under X.Y"/>
    <w:basedOn w:val="Normal"/>
    <w:rsid w:val="001E3E99"/>
    <w:pPr>
      <w:numPr>
        <w:ilvl w:val="5"/>
        <w:numId w:val="21"/>
      </w:numPr>
      <w:tabs>
        <w:tab w:val="clear" w:pos="2520"/>
      </w:tabs>
      <w:spacing w:after="240"/>
      <w:ind w:left="3600" w:hanging="720"/>
      <w:jc w:val="left"/>
      <w:outlineLvl w:val="5"/>
    </w:pPr>
    <w:rPr>
      <w:lang w:val="en-US" w:eastAsia="en-US"/>
    </w:rPr>
  </w:style>
  <w:style w:type="paragraph" w:styleId="Textedebulles">
    <w:name w:val="Balloon Text"/>
    <w:basedOn w:val="Normal"/>
    <w:link w:val="TextedebullesCar"/>
    <w:rsid w:val="001446FD"/>
    <w:rPr>
      <w:rFonts w:ascii="Tahoma" w:hAnsi="Tahoma" w:cs="Tahoma"/>
      <w:sz w:val="16"/>
      <w:szCs w:val="16"/>
    </w:rPr>
  </w:style>
  <w:style w:type="character" w:customStyle="1" w:styleId="TextedebullesCar">
    <w:name w:val="Texte de bulles Car"/>
    <w:link w:val="Textedebulles"/>
    <w:rsid w:val="001446FD"/>
    <w:rPr>
      <w:rFonts w:ascii="Tahoma" w:hAnsi="Tahoma" w:cs="Tahoma"/>
      <w:sz w:val="16"/>
      <w:szCs w:val="16"/>
    </w:rPr>
  </w:style>
  <w:style w:type="paragraph" w:styleId="Listenumros">
    <w:name w:val="List Number"/>
    <w:basedOn w:val="Normal"/>
    <w:rsid w:val="00B66073"/>
    <w:pPr>
      <w:numPr>
        <w:numId w:val="34"/>
      </w:numPr>
      <w:autoSpaceDE w:val="0"/>
      <w:autoSpaceDN w:val="0"/>
      <w:spacing w:before="60" w:after="60" w:line="360" w:lineRule="atLeast"/>
      <w:ind w:right="-170"/>
    </w:pPr>
    <w:rPr>
      <w:sz w:val="20"/>
    </w:rPr>
  </w:style>
  <w:style w:type="paragraph" w:styleId="Paragraphedeliste">
    <w:name w:val="List Paragraph"/>
    <w:aliases w:val="- List tir,liste 1,puce 1,List Paragraph"/>
    <w:basedOn w:val="Normal"/>
    <w:link w:val="ParagraphedelisteCar"/>
    <w:uiPriority w:val="34"/>
    <w:qFormat/>
    <w:rsid w:val="001934B7"/>
    <w:pPr>
      <w:ind w:left="720"/>
      <w:contextualSpacing/>
    </w:pPr>
  </w:style>
  <w:style w:type="character" w:customStyle="1" w:styleId="PieddepageCar">
    <w:name w:val="Pied de page Car"/>
    <w:basedOn w:val="Policepardfaut"/>
    <w:link w:val="Pieddepage"/>
    <w:uiPriority w:val="99"/>
    <w:rsid w:val="000E69F3"/>
    <w:rPr>
      <w:sz w:val="24"/>
      <w:szCs w:val="24"/>
    </w:rPr>
  </w:style>
  <w:style w:type="character" w:customStyle="1" w:styleId="Titre2Car">
    <w:name w:val="Titre 2 Car"/>
    <w:basedOn w:val="Policepardfaut"/>
    <w:link w:val="Titre2"/>
    <w:rsid w:val="00FD1B19"/>
    <w:rPr>
      <w:rFonts w:cs="Arial"/>
      <w:b/>
      <w:bCs/>
      <w:iCs/>
      <w:sz w:val="24"/>
      <w:szCs w:val="28"/>
      <w:u w:val="single"/>
    </w:rPr>
  </w:style>
  <w:style w:type="character" w:customStyle="1" w:styleId="ParagraphedelisteCar">
    <w:name w:val="Paragraphe de liste Car"/>
    <w:aliases w:val="- List tir Car,liste 1 Car,puce 1 Car,List Paragraph Car"/>
    <w:basedOn w:val="Policepardfaut"/>
    <w:link w:val="Paragraphedeliste"/>
    <w:uiPriority w:val="34"/>
    <w:locked/>
    <w:rsid w:val="00377607"/>
    <w:rPr>
      <w:sz w:val="24"/>
      <w:szCs w:val="24"/>
    </w:rPr>
  </w:style>
  <w:style w:type="character" w:customStyle="1" w:styleId="Titre3Car">
    <w:name w:val="Titre 3 Car"/>
    <w:basedOn w:val="Policepardfaut"/>
    <w:link w:val="Titre3"/>
    <w:rsid w:val="007F7E04"/>
    <w:rPr>
      <w:rFonts w:cs="Arial"/>
      <w:b/>
      <w:bCs/>
      <w:sz w:val="24"/>
      <w:szCs w:val="26"/>
    </w:rPr>
  </w:style>
  <w:style w:type="paragraph" w:styleId="Titre">
    <w:name w:val="Title"/>
    <w:basedOn w:val="Normal"/>
    <w:next w:val="Normal"/>
    <w:link w:val="TitreCar"/>
    <w:qFormat/>
    <w:rsid w:val="00917C8D"/>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917C8D"/>
    <w:rPr>
      <w:rFonts w:asciiTheme="majorHAnsi" w:eastAsiaTheme="majorEastAsia" w:hAnsiTheme="majorHAnsi" w:cstheme="majorBidi"/>
      <w:spacing w:val="-10"/>
      <w:kern w:val="28"/>
      <w:sz w:val="56"/>
      <w:szCs w:val="56"/>
    </w:rPr>
  </w:style>
  <w:style w:type="character" w:styleId="Mentionnonrsolue">
    <w:name w:val="Unresolved Mention"/>
    <w:basedOn w:val="Policepardfaut"/>
    <w:uiPriority w:val="99"/>
    <w:semiHidden/>
    <w:unhideWhenUsed/>
    <w:rsid w:val="00E75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72112">
      <w:bodyDiv w:val="1"/>
      <w:marLeft w:val="0"/>
      <w:marRight w:val="0"/>
      <w:marTop w:val="0"/>
      <w:marBottom w:val="0"/>
      <w:divBdr>
        <w:top w:val="none" w:sz="0" w:space="0" w:color="auto"/>
        <w:left w:val="none" w:sz="0" w:space="0" w:color="auto"/>
        <w:bottom w:val="none" w:sz="0" w:space="0" w:color="auto"/>
        <w:right w:val="none" w:sz="0" w:space="0" w:color="auto"/>
      </w:divBdr>
    </w:div>
    <w:div w:id="378749444">
      <w:bodyDiv w:val="1"/>
      <w:marLeft w:val="0"/>
      <w:marRight w:val="0"/>
      <w:marTop w:val="0"/>
      <w:marBottom w:val="0"/>
      <w:divBdr>
        <w:top w:val="none" w:sz="0" w:space="0" w:color="auto"/>
        <w:left w:val="none" w:sz="0" w:space="0" w:color="auto"/>
        <w:bottom w:val="none" w:sz="0" w:space="0" w:color="auto"/>
        <w:right w:val="none" w:sz="0" w:space="0" w:color="auto"/>
      </w:divBdr>
    </w:div>
    <w:div w:id="490609354">
      <w:bodyDiv w:val="1"/>
      <w:marLeft w:val="0"/>
      <w:marRight w:val="0"/>
      <w:marTop w:val="0"/>
      <w:marBottom w:val="0"/>
      <w:divBdr>
        <w:top w:val="none" w:sz="0" w:space="0" w:color="auto"/>
        <w:left w:val="none" w:sz="0" w:space="0" w:color="auto"/>
        <w:bottom w:val="none" w:sz="0" w:space="0" w:color="auto"/>
        <w:right w:val="none" w:sz="0" w:space="0" w:color="auto"/>
      </w:divBdr>
    </w:div>
    <w:div w:id="540939991">
      <w:bodyDiv w:val="1"/>
      <w:marLeft w:val="0"/>
      <w:marRight w:val="0"/>
      <w:marTop w:val="0"/>
      <w:marBottom w:val="0"/>
      <w:divBdr>
        <w:top w:val="none" w:sz="0" w:space="0" w:color="auto"/>
        <w:left w:val="none" w:sz="0" w:space="0" w:color="auto"/>
        <w:bottom w:val="none" w:sz="0" w:space="0" w:color="auto"/>
        <w:right w:val="none" w:sz="0" w:space="0" w:color="auto"/>
      </w:divBdr>
    </w:div>
    <w:div w:id="626542391">
      <w:bodyDiv w:val="1"/>
      <w:marLeft w:val="0"/>
      <w:marRight w:val="0"/>
      <w:marTop w:val="0"/>
      <w:marBottom w:val="0"/>
      <w:divBdr>
        <w:top w:val="none" w:sz="0" w:space="0" w:color="auto"/>
        <w:left w:val="none" w:sz="0" w:space="0" w:color="auto"/>
        <w:bottom w:val="none" w:sz="0" w:space="0" w:color="auto"/>
        <w:right w:val="none" w:sz="0" w:space="0" w:color="auto"/>
      </w:divBdr>
    </w:div>
    <w:div w:id="626668153">
      <w:bodyDiv w:val="1"/>
      <w:marLeft w:val="0"/>
      <w:marRight w:val="0"/>
      <w:marTop w:val="0"/>
      <w:marBottom w:val="0"/>
      <w:divBdr>
        <w:top w:val="none" w:sz="0" w:space="0" w:color="auto"/>
        <w:left w:val="none" w:sz="0" w:space="0" w:color="auto"/>
        <w:bottom w:val="none" w:sz="0" w:space="0" w:color="auto"/>
        <w:right w:val="none" w:sz="0" w:space="0" w:color="auto"/>
      </w:divBdr>
    </w:div>
    <w:div w:id="645427824">
      <w:bodyDiv w:val="1"/>
      <w:marLeft w:val="0"/>
      <w:marRight w:val="0"/>
      <w:marTop w:val="0"/>
      <w:marBottom w:val="0"/>
      <w:divBdr>
        <w:top w:val="none" w:sz="0" w:space="0" w:color="auto"/>
        <w:left w:val="none" w:sz="0" w:space="0" w:color="auto"/>
        <w:bottom w:val="none" w:sz="0" w:space="0" w:color="auto"/>
        <w:right w:val="none" w:sz="0" w:space="0" w:color="auto"/>
      </w:divBdr>
    </w:div>
    <w:div w:id="669218678">
      <w:bodyDiv w:val="1"/>
      <w:marLeft w:val="0"/>
      <w:marRight w:val="0"/>
      <w:marTop w:val="0"/>
      <w:marBottom w:val="0"/>
      <w:divBdr>
        <w:top w:val="none" w:sz="0" w:space="0" w:color="auto"/>
        <w:left w:val="none" w:sz="0" w:space="0" w:color="auto"/>
        <w:bottom w:val="none" w:sz="0" w:space="0" w:color="auto"/>
        <w:right w:val="none" w:sz="0" w:space="0" w:color="auto"/>
      </w:divBdr>
    </w:div>
    <w:div w:id="698242443">
      <w:bodyDiv w:val="1"/>
      <w:marLeft w:val="0"/>
      <w:marRight w:val="0"/>
      <w:marTop w:val="0"/>
      <w:marBottom w:val="0"/>
      <w:divBdr>
        <w:top w:val="none" w:sz="0" w:space="0" w:color="auto"/>
        <w:left w:val="none" w:sz="0" w:space="0" w:color="auto"/>
        <w:bottom w:val="none" w:sz="0" w:space="0" w:color="auto"/>
        <w:right w:val="none" w:sz="0" w:space="0" w:color="auto"/>
      </w:divBdr>
    </w:div>
    <w:div w:id="812529945">
      <w:bodyDiv w:val="1"/>
      <w:marLeft w:val="0"/>
      <w:marRight w:val="0"/>
      <w:marTop w:val="0"/>
      <w:marBottom w:val="0"/>
      <w:divBdr>
        <w:top w:val="none" w:sz="0" w:space="0" w:color="auto"/>
        <w:left w:val="none" w:sz="0" w:space="0" w:color="auto"/>
        <w:bottom w:val="none" w:sz="0" w:space="0" w:color="auto"/>
        <w:right w:val="none" w:sz="0" w:space="0" w:color="auto"/>
      </w:divBdr>
    </w:div>
    <w:div w:id="933781188">
      <w:bodyDiv w:val="1"/>
      <w:marLeft w:val="0"/>
      <w:marRight w:val="0"/>
      <w:marTop w:val="0"/>
      <w:marBottom w:val="0"/>
      <w:divBdr>
        <w:top w:val="none" w:sz="0" w:space="0" w:color="auto"/>
        <w:left w:val="none" w:sz="0" w:space="0" w:color="auto"/>
        <w:bottom w:val="none" w:sz="0" w:space="0" w:color="auto"/>
        <w:right w:val="none" w:sz="0" w:space="0" w:color="auto"/>
      </w:divBdr>
    </w:div>
    <w:div w:id="1036657560">
      <w:bodyDiv w:val="1"/>
      <w:marLeft w:val="0"/>
      <w:marRight w:val="0"/>
      <w:marTop w:val="0"/>
      <w:marBottom w:val="0"/>
      <w:divBdr>
        <w:top w:val="none" w:sz="0" w:space="0" w:color="auto"/>
        <w:left w:val="none" w:sz="0" w:space="0" w:color="auto"/>
        <w:bottom w:val="none" w:sz="0" w:space="0" w:color="auto"/>
        <w:right w:val="none" w:sz="0" w:space="0" w:color="auto"/>
      </w:divBdr>
    </w:div>
    <w:div w:id="1037854308">
      <w:bodyDiv w:val="1"/>
      <w:marLeft w:val="0"/>
      <w:marRight w:val="0"/>
      <w:marTop w:val="0"/>
      <w:marBottom w:val="0"/>
      <w:divBdr>
        <w:top w:val="none" w:sz="0" w:space="0" w:color="auto"/>
        <w:left w:val="none" w:sz="0" w:space="0" w:color="auto"/>
        <w:bottom w:val="none" w:sz="0" w:space="0" w:color="auto"/>
        <w:right w:val="none" w:sz="0" w:space="0" w:color="auto"/>
      </w:divBdr>
    </w:div>
    <w:div w:id="1207571830">
      <w:bodyDiv w:val="1"/>
      <w:marLeft w:val="0"/>
      <w:marRight w:val="0"/>
      <w:marTop w:val="0"/>
      <w:marBottom w:val="0"/>
      <w:divBdr>
        <w:top w:val="none" w:sz="0" w:space="0" w:color="auto"/>
        <w:left w:val="none" w:sz="0" w:space="0" w:color="auto"/>
        <w:bottom w:val="none" w:sz="0" w:space="0" w:color="auto"/>
        <w:right w:val="none" w:sz="0" w:space="0" w:color="auto"/>
      </w:divBdr>
    </w:div>
    <w:div w:id="1248732345">
      <w:bodyDiv w:val="1"/>
      <w:marLeft w:val="0"/>
      <w:marRight w:val="0"/>
      <w:marTop w:val="0"/>
      <w:marBottom w:val="0"/>
      <w:divBdr>
        <w:top w:val="none" w:sz="0" w:space="0" w:color="auto"/>
        <w:left w:val="none" w:sz="0" w:space="0" w:color="auto"/>
        <w:bottom w:val="none" w:sz="0" w:space="0" w:color="auto"/>
        <w:right w:val="none" w:sz="0" w:space="0" w:color="auto"/>
      </w:divBdr>
    </w:div>
    <w:div w:id="1279146644">
      <w:bodyDiv w:val="1"/>
      <w:marLeft w:val="0"/>
      <w:marRight w:val="0"/>
      <w:marTop w:val="0"/>
      <w:marBottom w:val="0"/>
      <w:divBdr>
        <w:top w:val="none" w:sz="0" w:space="0" w:color="auto"/>
        <w:left w:val="none" w:sz="0" w:space="0" w:color="auto"/>
        <w:bottom w:val="none" w:sz="0" w:space="0" w:color="auto"/>
        <w:right w:val="none" w:sz="0" w:space="0" w:color="auto"/>
      </w:divBdr>
    </w:div>
    <w:div w:id="1382485594">
      <w:bodyDiv w:val="1"/>
      <w:marLeft w:val="0"/>
      <w:marRight w:val="0"/>
      <w:marTop w:val="0"/>
      <w:marBottom w:val="0"/>
      <w:divBdr>
        <w:top w:val="none" w:sz="0" w:space="0" w:color="auto"/>
        <w:left w:val="none" w:sz="0" w:space="0" w:color="auto"/>
        <w:bottom w:val="none" w:sz="0" w:space="0" w:color="auto"/>
        <w:right w:val="none" w:sz="0" w:space="0" w:color="auto"/>
      </w:divBdr>
    </w:div>
    <w:div w:id="1469516693">
      <w:bodyDiv w:val="1"/>
      <w:marLeft w:val="0"/>
      <w:marRight w:val="0"/>
      <w:marTop w:val="0"/>
      <w:marBottom w:val="0"/>
      <w:divBdr>
        <w:top w:val="none" w:sz="0" w:space="0" w:color="auto"/>
        <w:left w:val="none" w:sz="0" w:space="0" w:color="auto"/>
        <w:bottom w:val="none" w:sz="0" w:space="0" w:color="auto"/>
        <w:right w:val="none" w:sz="0" w:space="0" w:color="auto"/>
      </w:divBdr>
    </w:div>
    <w:div w:id="1505317097">
      <w:bodyDiv w:val="1"/>
      <w:marLeft w:val="0"/>
      <w:marRight w:val="0"/>
      <w:marTop w:val="0"/>
      <w:marBottom w:val="0"/>
      <w:divBdr>
        <w:top w:val="none" w:sz="0" w:space="0" w:color="auto"/>
        <w:left w:val="none" w:sz="0" w:space="0" w:color="auto"/>
        <w:bottom w:val="none" w:sz="0" w:space="0" w:color="auto"/>
        <w:right w:val="none" w:sz="0" w:space="0" w:color="auto"/>
      </w:divBdr>
    </w:div>
    <w:div w:id="1505708575">
      <w:bodyDiv w:val="1"/>
      <w:marLeft w:val="0"/>
      <w:marRight w:val="0"/>
      <w:marTop w:val="0"/>
      <w:marBottom w:val="0"/>
      <w:divBdr>
        <w:top w:val="none" w:sz="0" w:space="0" w:color="auto"/>
        <w:left w:val="none" w:sz="0" w:space="0" w:color="auto"/>
        <w:bottom w:val="none" w:sz="0" w:space="0" w:color="auto"/>
        <w:right w:val="none" w:sz="0" w:space="0" w:color="auto"/>
      </w:divBdr>
    </w:div>
    <w:div w:id="1626693454">
      <w:bodyDiv w:val="1"/>
      <w:marLeft w:val="0"/>
      <w:marRight w:val="0"/>
      <w:marTop w:val="0"/>
      <w:marBottom w:val="0"/>
      <w:divBdr>
        <w:top w:val="none" w:sz="0" w:space="0" w:color="auto"/>
        <w:left w:val="none" w:sz="0" w:space="0" w:color="auto"/>
        <w:bottom w:val="none" w:sz="0" w:space="0" w:color="auto"/>
        <w:right w:val="none" w:sz="0" w:space="0" w:color="auto"/>
      </w:divBdr>
      <w:divsChild>
        <w:div w:id="1867212303">
          <w:marLeft w:val="0"/>
          <w:marRight w:val="0"/>
          <w:marTop w:val="0"/>
          <w:marBottom w:val="0"/>
          <w:divBdr>
            <w:top w:val="none" w:sz="0" w:space="0" w:color="auto"/>
            <w:left w:val="none" w:sz="0" w:space="0" w:color="auto"/>
            <w:bottom w:val="none" w:sz="0" w:space="0" w:color="auto"/>
            <w:right w:val="none" w:sz="0" w:space="0" w:color="auto"/>
          </w:divBdr>
          <w:divsChild>
            <w:div w:id="455804928">
              <w:marLeft w:val="0"/>
              <w:marRight w:val="0"/>
              <w:marTop w:val="0"/>
              <w:marBottom w:val="0"/>
              <w:divBdr>
                <w:top w:val="none" w:sz="0" w:space="0" w:color="auto"/>
                <w:left w:val="none" w:sz="0" w:space="0" w:color="auto"/>
                <w:bottom w:val="none" w:sz="0" w:space="0" w:color="auto"/>
                <w:right w:val="none" w:sz="0" w:space="0" w:color="auto"/>
              </w:divBdr>
            </w:div>
            <w:div w:id="20575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151">
      <w:bodyDiv w:val="1"/>
      <w:marLeft w:val="0"/>
      <w:marRight w:val="0"/>
      <w:marTop w:val="0"/>
      <w:marBottom w:val="0"/>
      <w:divBdr>
        <w:top w:val="none" w:sz="0" w:space="0" w:color="auto"/>
        <w:left w:val="none" w:sz="0" w:space="0" w:color="auto"/>
        <w:bottom w:val="none" w:sz="0" w:space="0" w:color="auto"/>
        <w:right w:val="none" w:sz="0" w:space="0" w:color="auto"/>
      </w:divBdr>
    </w:div>
    <w:div w:id="1838887391">
      <w:bodyDiv w:val="1"/>
      <w:marLeft w:val="0"/>
      <w:marRight w:val="0"/>
      <w:marTop w:val="0"/>
      <w:marBottom w:val="0"/>
      <w:divBdr>
        <w:top w:val="none" w:sz="0" w:space="0" w:color="auto"/>
        <w:left w:val="none" w:sz="0" w:space="0" w:color="auto"/>
        <w:bottom w:val="none" w:sz="0" w:space="0" w:color="auto"/>
        <w:right w:val="none" w:sz="0" w:space="0" w:color="auto"/>
      </w:divBdr>
    </w:div>
    <w:div w:id="1926915665">
      <w:bodyDiv w:val="1"/>
      <w:marLeft w:val="0"/>
      <w:marRight w:val="0"/>
      <w:marTop w:val="0"/>
      <w:marBottom w:val="0"/>
      <w:divBdr>
        <w:top w:val="none" w:sz="0" w:space="0" w:color="auto"/>
        <w:left w:val="none" w:sz="0" w:space="0" w:color="auto"/>
        <w:bottom w:val="none" w:sz="0" w:space="0" w:color="auto"/>
        <w:right w:val="none" w:sz="0" w:space="0" w:color="auto"/>
      </w:divBdr>
    </w:div>
    <w:div w:id="2008705206">
      <w:bodyDiv w:val="1"/>
      <w:marLeft w:val="0"/>
      <w:marRight w:val="0"/>
      <w:marTop w:val="0"/>
      <w:marBottom w:val="0"/>
      <w:divBdr>
        <w:top w:val="none" w:sz="0" w:space="0" w:color="auto"/>
        <w:left w:val="none" w:sz="0" w:space="0" w:color="auto"/>
        <w:bottom w:val="none" w:sz="0" w:space="0" w:color="auto"/>
        <w:right w:val="none" w:sz="0" w:space="0" w:color="auto"/>
      </w:divBdr>
    </w:div>
    <w:div w:id="2090422431">
      <w:bodyDiv w:val="1"/>
      <w:marLeft w:val="0"/>
      <w:marRight w:val="0"/>
      <w:marTop w:val="0"/>
      <w:marBottom w:val="0"/>
      <w:divBdr>
        <w:top w:val="none" w:sz="0" w:space="0" w:color="auto"/>
        <w:left w:val="none" w:sz="0" w:space="0" w:color="auto"/>
        <w:bottom w:val="none" w:sz="0" w:space="0" w:color="auto"/>
        <w:right w:val="none" w:sz="0" w:space="0" w:color="auto"/>
      </w:divBdr>
    </w:div>
    <w:div w:id="211026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eslilin2@gmail.com"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88E24-EEFD-44E4-98F4-4BDEEB5B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14569</Words>
  <Characters>78238</Characters>
  <Application>Microsoft Office Word</Application>
  <DocSecurity>0</DocSecurity>
  <Lines>1303</Lines>
  <Paragraphs>410</Paragraphs>
  <ScaleCrop>false</ScaleCrop>
  <HeadingPairs>
    <vt:vector size="2" baseType="variant">
      <vt:variant>
        <vt:lpstr>Titre</vt:lpstr>
      </vt:variant>
      <vt:variant>
        <vt:i4>1</vt:i4>
      </vt:variant>
    </vt:vector>
  </HeadingPairs>
  <TitlesOfParts>
    <vt:vector size="1" baseType="lpstr">
      <vt:lpstr>Termes de référence</vt:lpstr>
    </vt:vector>
  </TitlesOfParts>
  <Company>....</Company>
  <LinksUpToDate>false</LinksUpToDate>
  <CharactersWithSpaces>92397</CharactersWithSpaces>
  <SharedDoc>false</SharedDoc>
  <HLinks>
    <vt:vector size="288" baseType="variant">
      <vt:variant>
        <vt:i4>1441852</vt:i4>
      </vt:variant>
      <vt:variant>
        <vt:i4>284</vt:i4>
      </vt:variant>
      <vt:variant>
        <vt:i4>0</vt:i4>
      </vt:variant>
      <vt:variant>
        <vt:i4>5</vt:i4>
      </vt:variant>
      <vt:variant>
        <vt:lpwstr/>
      </vt:variant>
      <vt:variant>
        <vt:lpwstr>_Toc319310731</vt:lpwstr>
      </vt:variant>
      <vt:variant>
        <vt:i4>1441852</vt:i4>
      </vt:variant>
      <vt:variant>
        <vt:i4>278</vt:i4>
      </vt:variant>
      <vt:variant>
        <vt:i4>0</vt:i4>
      </vt:variant>
      <vt:variant>
        <vt:i4>5</vt:i4>
      </vt:variant>
      <vt:variant>
        <vt:lpwstr/>
      </vt:variant>
      <vt:variant>
        <vt:lpwstr>_Toc319310730</vt:lpwstr>
      </vt:variant>
      <vt:variant>
        <vt:i4>1507388</vt:i4>
      </vt:variant>
      <vt:variant>
        <vt:i4>272</vt:i4>
      </vt:variant>
      <vt:variant>
        <vt:i4>0</vt:i4>
      </vt:variant>
      <vt:variant>
        <vt:i4>5</vt:i4>
      </vt:variant>
      <vt:variant>
        <vt:lpwstr/>
      </vt:variant>
      <vt:variant>
        <vt:lpwstr>_Toc319310729</vt:lpwstr>
      </vt:variant>
      <vt:variant>
        <vt:i4>1507388</vt:i4>
      </vt:variant>
      <vt:variant>
        <vt:i4>266</vt:i4>
      </vt:variant>
      <vt:variant>
        <vt:i4>0</vt:i4>
      </vt:variant>
      <vt:variant>
        <vt:i4>5</vt:i4>
      </vt:variant>
      <vt:variant>
        <vt:lpwstr/>
      </vt:variant>
      <vt:variant>
        <vt:lpwstr>_Toc319310728</vt:lpwstr>
      </vt:variant>
      <vt:variant>
        <vt:i4>1507388</vt:i4>
      </vt:variant>
      <vt:variant>
        <vt:i4>260</vt:i4>
      </vt:variant>
      <vt:variant>
        <vt:i4>0</vt:i4>
      </vt:variant>
      <vt:variant>
        <vt:i4>5</vt:i4>
      </vt:variant>
      <vt:variant>
        <vt:lpwstr/>
      </vt:variant>
      <vt:variant>
        <vt:lpwstr>_Toc319310727</vt:lpwstr>
      </vt:variant>
      <vt:variant>
        <vt:i4>1507388</vt:i4>
      </vt:variant>
      <vt:variant>
        <vt:i4>254</vt:i4>
      </vt:variant>
      <vt:variant>
        <vt:i4>0</vt:i4>
      </vt:variant>
      <vt:variant>
        <vt:i4>5</vt:i4>
      </vt:variant>
      <vt:variant>
        <vt:lpwstr/>
      </vt:variant>
      <vt:variant>
        <vt:lpwstr>_Toc319310726</vt:lpwstr>
      </vt:variant>
      <vt:variant>
        <vt:i4>1507388</vt:i4>
      </vt:variant>
      <vt:variant>
        <vt:i4>248</vt:i4>
      </vt:variant>
      <vt:variant>
        <vt:i4>0</vt:i4>
      </vt:variant>
      <vt:variant>
        <vt:i4>5</vt:i4>
      </vt:variant>
      <vt:variant>
        <vt:lpwstr/>
      </vt:variant>
      <vt:variant>
        <vt:lpwstr>_Toc319310725</vt:lpwstr>
      </vt:variant>
      <vt:variant>
        <vt:i4>1507388</vt:i4>
      </vt:variant>
      <vt:variant>
        <vt:i4>242</vt:i4>
      </vt:variant>
      <vt:variant>
        <vt:i4>0</vt:i4>
      </vt:variant>
      <vt:variant>
        <vt:i4>5</vt:i4>
      </vt:variant>
      <vt:variant>
        <vt:lpwstr/>
      </vt:variant>
      <vt:variant>
        <vt:lpwstr>_Toc319310724</vt:lpwstr>
      </vt:variant>
      <vt:variant>
        <vt:i4>1507388</vt:i4>
      </vt:variant>
      <vt:variant>
        <vt:i4>236</vt:i4>
      </vt:variant>
      <vt:variant>
        <vt:i4>0</vt:i4>
      </vt:variant>
      <vt:variant>
        <vt:i4>5</vt:i4>
      </vt:variant>
      <vt:variant>
        <vt:lpwstr/>
      </vt:variant>
      <vt:variant>
        <vt:lpwstr>_Toc319310723</vt:lpwstr>
      </vt:variant>
      <vt:variant>
        <vt:i4>1507388</vt:i4>
      </vt:variant>
      <vt:variant>
        <vt:i4>230</vt:i4>
      </vt:variant>
      <vt:variant>
        <vt:i4>0</vt:i4>
      </vt:variant>
      <vt:variant>
        <vt:i4>5</vt:i4>
      </vt:variant>
      <vt:variant>
        <vt:lpwstr/>
      </vt:variant>
      <vt:variant>
        <vt:lpwstr>_Toc319310722</vt:lpwstr>
      </vt:variant>
      <vt:variant>
        <vt:i4>1507388</vt:i4>
      </vt:variant>
      <vt:variant>
        <vt:i4>224</vt:i4>
      </vt:variant>
      <vt:variant>
        <vt:i4>0</vt:i4>
      </vt:variant>
      <vt:variant>
        <vt:i4>5</vt:i4>
      </vt:variant>
      <vt:variant>
        <vt:lpwstr/>
      </vt:variant>
      <vt:variant>
        <vt:lpwstr>_Toc319310721</vt:lpwstr>
      </vt:variant>
      <vt:variant>
        <vt:i4>1507388</vt:i4>
      </vt:variant>
      <vt:variant>
        <vt:i4>218</vt:i4>
      </vt:variant>
      <vt:variant>
        <vt:i4>0</vt:i4>
      </vt:variant>
      <vt:variant>
        <vt:i4>5</vt:i4>
      </vt:variant>
      <vt:variant>
        <vt:lpwstr/>
      </vt:variant>
      <vt:variant>
        <vt:lpwstr>_Toc319310720</vt:lpwstr>
      </vt:variant>
      <vt:variant>
        <vt:i4>1310780</vt:i4>
      </vt:variant>
      <vt:variant>
        <vt:i4>212</vt:i4>
      </vt:variant>
      <vt:variant>
        <vt:i4>0</vt:i4>
      </vt:variant>
      <vt:variant>
        <vt:i4>5</vt:i4>
      </vt:variant>
      <vt:variant>
        <vt:lpwstr/>
      </vt:variant>
      <vt:variant>
        <vt:lpwstr>_Toc319310719</vt:lpwstr>
      </vt:variant>
      <vt:variant>
        <vt:i4>1310780</vt:i4>
      </vt:variant>
      <vt:variant>
        <vt:i4>206</vt:i4>
      </vt:variant>
      <vt:variant>
        <vt:i4>0</vt:i4>
      </vt:variant>
      <vt:variant>
        <vt:i4>5</vt:i4>
      </vt:variant>
      <vt:variant>
        <vt:lpwstr/>
      </vt:variant>
      <vt:variant>
        <vt:lpwstr>_Toc319310718</vt:lpwstr>
      </vt:variant>
      <vt:variant>
        <vt:i4>1310780</vt:i4>
      </vt:variant>
      <vt:variant>
        <vt:i4>200</vt:i4>
      </vt:variant>
      <vt:variant>
        <vt:i4>0</vt:i4>
      </vt:variant>
      <vt:variant>
        <vt:i4>5</vt:i4>
      </vt:variant>
      <vt:variant>
        <vt:lpwstr/>
      </vt:variant>
      <vt:variant>
        <vt:lpwstr>_Toc319310717</vt:lpwstr>
      </vt:variant>
      <vt:variant>
        <vt:i4>1310780</vt:i4>
      </vt:variant>
      <vt:variant>
        <vt:i4>194</vt:i4>
      </vt:variant>
      <vt:variant>
        <vt:i4>0</vt:i4>
      </vt:variant>
      <vt:variant>
        <vt:i4>5</vt:i4>
      </vt:variant>
      <vt:variant>
        <vt:lpwstr/>
      </vt:variant>
      <vt:variant>
        <vt:lpwstr>_Toc319310716</vt:lpwstr>
      </vt:variant>
      <vt:variant>
        <vt:i4>1310780</vt:i4>
      </vt:variant>
      <vt:variant>
        <vt:i4>188</vt:i4>
      </vt:variant>
      <vt:variant>
        <vt:i4>0</vt:i4>
      </vt:variant>
      <vt:variant>
        <vt:i4>5</vt:i4>
      </vt:variant>
      <vt:variant>
        <vt:lpwstr/>
      </vt:variant>
      <vt:variant>
        <vt:lpwstr>_Toc319310715</vt:lpwstr>
      </vt:variant>
      <vt:variant>
        <vt:i4>1310780</vt:i4>
      </vt:variant>
      <vt:variant>
        <vt:i4>182</vt:i4>
      </vt:variant>
      <vt:variant>
        <vt:i4>0</vt:i4>
      </vt:variant>
      <vt:variant>
        <vt:i4>5</vt:i4>
      </vt:variant>
      <vt:variant>
        <vt:lpwstr/>
      </vt:variant>
      <vt:variant>
        <vt:lpwstr>_Toc319310714</vt:lpwstr>
      </vt:variant>
      <vt:variant>
        <vt:i4>1310780</vt:i4>
      </vt:variant>
      <vt:variant>
        <vt:i4>176</vt:i4>
      </vt:variant>
      <vt:variant>
        <vt:i4>0</vt:i4>
      </vt:variant>
      <vt:variant>
        <vt:i4>5</vt:i4>
      </vt:variant>
      <vt:variant>
        <vt:lpwstr/>
      </vt:variant>
      <vt:variant>
        <vt:lpwstr>_Toc319310713</vt:lpwstr>
      </vt:variant>
      <vt:variant>
        <vt:i4>1310780</vt:i4>
      </vt:variant>
      <vt:variant>
        <vt:i4>170</vt:i4>
      </vt:variant>
      <vt:variant>
        <vt:i4>0</vt:i4>
      </vt:variant>
      <vt:variant>
        <vt:i4>5</vt:i4>
      </vt:variant>
      <vt:variant>
        <vt:lpwstr/>
      </vt:variant>
      <vt:variant>
        <vt:lpwstr>_Toc319310712</vt:lpwstr>
      </vt:variant>
      <vt:variant>
        <vt:i4>1310780</vt:i4>
      </vt:variant>
      <vt:variant>
        <vt:i4>164</vt:i4>
      </vt:variant>
      <vt:variant>
        <vt:i4>0</vt:i4>
      </vt:variant>
      <vt:variant>
        <vt:i4>5</vt:i4>
      </vt:variant>
      <vt:variant>
        <vt:lpwstr/>
      </vt:variant>
      <vt:variant>
        <vt:lpwstr>_Toc319310711</vt:lpwstr>
      </vt:variant>
      <vt:variant>
        <vt:i4>1310780</vt:i4>
      </vt:variant>
      <vt:variant>
        <vt:i4>158</vt:i4>
      </vt:variant>
      <vt:variant>
        <vt:i4>0</vt:i4>
      </vt:variant>
      <vt:variant>
        <vt:i4>5</vt:i4>
      </vt:variant>
      <vt:variant>
        <vt:lpwstr/>
      </vt:variant>
      <vt:variant>
        <vt:lpwstr>_Toc319310710</vt:lpwstr>
      </vt:variant>
      <vt:variant>
        <vt:i4>1376316</vt:i4>
      </vt:variant>
      <vt:variant>
        <vt:i4>152</vt:i4>
      </vt:variant>
      <vt:variant>
        <vt:i4>0</vt:i4>
      </vt:variant>
      <vt:variant>
        <vt:i4>5</vt:i4>
      </vt:variant>
      <vt:variant>
        <vt:lpwstr/>
      </vt:variant>
      <vt:variant>
        <vt:lpwstr>_Toc319310709</vt:lpwstr>
      </vt:variant>
      <vt:variant>
        <vt:i4>1376316</vt:i4>
      </vt:variant>
      <vt:variant>
        <vt:i4>146</vt:i4>
      </vt:variant>
      <vt:variant>
        <vt:i4>0</vt:i4>
      </vt:variant>
      <vt:variant>
        <vt:i4>5</vt:i4>
      </vt:variant>
      <vt:variant>
        <vt:lpwstr/>
      </vt:variant>
      <vt:variant>
        <vt:lpwstr>_Toc319310708</vt:lpwstr>
      </vt:variant>
      <vt:variant>
        <vt:i4>1376316</vt:i4>
      </vt:variant>
      <vt:variant>
        <vt:i4>140</vt:i4>
      </vt:variant>
      <vt:variant>
        <vt:i4>0</vt:i4>
      </vt:variant>
      <vt:variant>
        <vt:i4>5</vt:i4>
      </vt:variant>
      <vt:variant>
        <vt:lpwstr/>
      </vt:variant>
      <vt:variant>
        <vt:lpwstr>_Toc319310707</vt:lpwstr>
      </vt:variant>
      <vt:variant>
        <vt:i4>1376316</vt:i4>
      </vt:variant>
      <vt:variant>
        <vt:i4>134</vt:i4>
      </vt:variant>
      <vt:variant>
        <vt:i4>0</vt:i4>
      </vt:variant>
      <vt:variant>
        <vt:i4>5</vt:i4>
      </vt:variant>
      <vt:variant>
        <vt:lpwstr/>
      </vt:variant>
      <vt:variant>
        <vt:lpwstr>_Toc319310706</vt:lpwstr>
      </vt:variant>
      <vt:variant>
        <vt:i4>1376316</vt:i4>
      </vt:variant>
      <vt:variant>
        <vt:i4>128</vt:i4>
      </vt:variant>
      <vt:variant>
        <vt:i4>0</vt:i4>
      </vt:variant>
      <vt:variant>
        <vt:i4>5</vt:i4>
      </vt:variant>
      <vt:variant>
        <vt:lpwstr/>
      </vt:variant>
      <vt:variant>
        <vt:lpwstr>_Toc319310705</vt:lpwstr>
      </vt:variant>
      <vt:variant>
        <vt:i4>1376316</vt:i4>
      </vt:variant>
      <vt:variant>
        <vt:i4>122</vt:i4>
      </vt:variant>
      <vt:variant>
        <vt:i4>0</vt:i4>
      </vt:variant>
      <vt:variant>
        <vt:i4>5</vt:i4>
      </vt:variant>
      <vt:variant>
        <vt:lpwstr/>
      </vt:variant>
      <vt:variant>
        <vt:lpwstr>_Toc319310704</vt:lpwstr>
      </vt:variant>
      <vt:variant>
        <vt:i4>1376316</vt:i4>
      </vt:variant>
      <vt:variant>
        <vt:i4>116</vt:i4>
      </vt:variant>
      <vt:variant>
        <vt:i4>0</vt:i4>
      </vt:variant>
      <vt:variant>
        <vt:i4>5</vt:i4>
      </vt:variant>
      <vt:variant>
        <vt:lpwstr/>
      </vt:variant>
      <vt:variant>
        <vt:lpwstr>_Toc319310703</vt:lpwstr>
      </vt:variant>
      <vt:variant>
        <vt:i4>1376316</vt:i4>
      </vt:variant>
      <vt:variant>
        <vt:i4>110</vt:i4>
      </vt:variant>
      <vt:variant>
        <vt:i4>0</vt:i4>
      </vt:variant>
      <vt:variant>
        <vt:i4>5</vt:i4>
      </vt:variant>
      <vt:variant>
        <vt:lpwstr/>
      </vt:variant>
      <vt:variant>
        <vt:lpwstr>_Toc319310702</vt:lpwstr>
      </vt:variant>
      <vt:variant>
        <vt:i4>1376316</vt:i4>
      </vt:variant>
      <vt:variant>
        <vt:i4>104</vt:i4>
      </vt:variant>
      <vt:variant>
        <vt:i4>0</vt:i4>
      </vt:variant>
      <vt:variant>
        <vt:i4>5</vt:i4>
      </vt:variant>
      <vt:variant>
        <vt:lpwstr/>
      </vt:variant>
      <vt:variant>
        <vt:lpwstr>_Toc319310701</vt:lpwstr>
      </vt:variant>
      <vt:variant>
        <vt:i4>1376316</vt:i4>
      </vt:variant>
      <vt:variant>
        <vt:i4>98</vt:i4>
      </vt:variant>
      <vt:variant>
        <vt:i4>0</vt:i4>
      </vt:variant>
      <vt:variant>
        <vt:i4>5</vt:i4>
      </vt:variant>
      <vt:variant>
        <vt:lpwstr/>
      </vt:variant>
      <vt:variant>
        <vt:lpwstr>_Toc319310700</vt:lpwstr>
      </vt:variant>
      <vt:variant>
        <vt:i4>1835069</vt:i4>
      </vt:variant>
      <vt:variant>
        <vt:i4>92</vt:i4>
      </vt:variant>
      <vt:variant>
        <vt:i4>0</vt:i4>
      </vt:variant>
      <vt:variant>
        <vt:i4>5</vt:i4>
      </vt:variant>
      <vt:variant>
        <vt:lpwstr/>
      </vt:variant>
      <vt:variant>
        <vt:lpwstr>_Toc319310699</vt:lpwstr>
      </vt:variant>
      <vt:variant>
        <vt:i4>1835069</vt:i4>
      </vt:variant>
      <vt:variant>
        <vt:i4>86</vt:i4>
      </vt:variant>
      <vt:variant>
        <vt:i4>0</vt:i4>
      </vt:variant>
      <vt:variant>
        <vt:i4>5</vt:i4>
      </vt:variant>
      <vt:variant>
        <vt:lpwstr/>
      </vt:variant>
      <vt:variant>
        <vt:lpwstr>_Toc319310698</vt:lpwstr>
      </vt:variant>
      <vt:variant>
        <vt:i4>1835069</vt:i4>
      </vt:variant>
      <vt:variant>
        <vt:i4>80</vt:i4>
      </vt:variant>
      <vt:variant>
        <vt:i4>0</vt:i4>
      </vt:variant>
      <vt:variant>
        <vt:i4>5</vt:i4>
      </vt:variant>
      <vt:variant>
        <vt:lpwstr/>
      </vt:variant>
      <vt:variant>
        <vt:lpwstr>_Toc319310697</vt:lpwstr>
      </vt:variant>
      <vt:variant>
        <vt:i4>1835069</vt:i4>
      </vt:variant>
      <vt:variant>
        <vt:i4>74</vt:i4>
      </vt:variant>
      <vt:variant>
        <vt:i4>0</vt:i4>
      </vt:variant>
      <vt:variant>
        <vt:i4>5</vt:i4>
      </vt:variant>
      <vt:variant>
        <vt:lpwstr/>
      </vt:variant>
      <vt:variant>
        <vt:lpwstr>_Toc319310696</vt:lpwstr>
      </vt:variant>
      <vt:variant>
        <vt:i4>1835069</vt:i4>
      </vt:variant>
      <vt:variant>
        <vt:i4>68</vt:i4>
      </vt:variant>
      <vt:variant>
        <vt:i4>0</vt:i4>
      </vt:variant>
      <vt:variant>
        <vt:i4>5</vt:i4>
      </vt:variant>
      <vt:variant>
        <vt:lpwstr/>
      </vt:variant>
      <vt:variant>
        <vt:lpwstr>_Toc319310695</vt:lpwstr>
      </vt:variant>
      <vt:variant>
        <vt:i4>1835069</vt:i4>
      </vt:variant>
      <vt:variant>
        <vt:i4>62</vt:i4>
      </vt:variant>
      <vt:variant>
        <vt:i4>0</vt:i4>
      </vt:variant>
      <vt:variant>
        <vt:i4>5</vt:i4>
      </vt:variant>
      <vt:variant>
        <vt:lpwstr/>
      </vt:variant>
      <vt:variant>
        <vt:lpwstr>_Toc319310694</vt:lpwstr>
      </vt:variant>
      <vt:variant>
        <vt:i4>1835069</vt:i4>
      </vt:variant>
      <vt:variant>
        <vt:i4>56</vt:i4>
      </vt:variant>
      <vt:variant>
        <vt:i4>0</vt:i4>
      </vt:variant>
      <vt:variant>
        <vt:i4>5</vt:i4>
      </vt:variant>
      <vt:variant>
        <vt:lpwstr/>
      </vt:variant>
      <vt:variant>
        <vt:lpwstr>_Toc319310693</vt:lpwstr>
      </vt:variant>
      <vt:variant>
        <vt:i4>1835069</vt:i4>
      </vt:variant>
      <vt:variant>
        <vt:i4>50</vt:i4>
      </vt:variant>
      <vt:variant>
        <vt:i4>0</vt:i4>
      </vt:variant>
      <vt:variant>
        <vt:i4>5</vt:i4>
      </vt:variant>
      <vt:variant>
        <vt:lpwstr/>
      </vt:variant>
      <vt:variant>
        <vt:lpwstr>_Toc319310692</vt:lpwstr>
      </vt:variant>
      <vt:variant>
        <vt:i4>1835069</vt:i4>
      </vt:variant>
      <vt:variant>
        <vt:i4>44</vt:i4>
      </vt:variant>
      <vt:variant>
        <vt:i4>0</vt:i4>
      </vt:variant>
      <vt:variant>
        <vt:i4>5</vt:i4>
      </vt:variant>
      <vt:variant>
        <vt:lpwstr/>
      </vt:variant>
      <vt:variant>
        <vt:lpwstr>_Toc319310691</vt:lpwstr>
      </vt:variant>
      <vt:variant>
        <vt:i4>1835069</vt:i4>
      </vt:variant>
      <vt:variant>
        <vt:i4>38</vt:i4>
      </vt:variant>
      <vt:variant>
        <vt:i4>0</vt:i4>
      </vt:variant>
      <vt:variant>
        <vt:i4>5</vt:i4>
      </vt:variant>
      <vt:variant>
        <vt:lpwstr/>
      </vt:variant>
      <vt:variant>
        <vt:lpwstr>_Toc319310690</vt:lpwstr>
      </vt:variant>
      <vt:variant>
        <vt:i4>1900605</vt:i4>
      </vt:variant>
      <vt:variant>
        <vt:i4>32</vt:i4>
      </vt:variant>
      <vt:variant>
        <vt:i4>0</vt:i4>
      </vt:variant>
      <vt:variant>
        <vt:i4>5</vt:i4>
      </vt:variant>
      <vt:variant>
        <vt:lpwstr/>
      </vt:variant>
      <vt:variant>
        <vt:lpwstr>_Toc319310689</vt:lpwstr>
      </vt:variant>
      <vt:variant>
        <vt:i4>1900605</vt:i4>
      </vt:variant>
      <vt:variant>
        <vt:i4>26</vt:i4>
      </vt:variant>
      <vt:variant>
        <vt:i4>0</vt:i4>
      </vt:variant>
      <vt:variant>
        <vt:i4>5</vt:i4>
      </vt:variant>
      <vt:variant>
        <vt:lpwstr/>
      </vt:variant>
      <vt:variant>
        <vt:lpwstr>_Toc319310688</vt:lpwstr>
      </vt:variant>
      <vt:variant>
        <vt:i4>1900605</vt:i4>
      </vt:variant>
      <vt:variant>
        <vt:i4>20</vt:i4>
      </vt:variant>
      <vt:variant>
        <vt:i4>0</vt:i4>
      </vt:variant>
      <vt:variant>
        <vt:i4>5</vt:i4>
      </vt:variant>
      <vt:variant>
        <vt:lpwstr/>
      </vt:variant>
      <vt:variant>
        <vt:lpwstr>_Toc319310687</vt:lpwstr>
      </vt:variant>
      <vt:variant>
        <vt:i4>1900605</vt:i4>
      </vt:variant>
      <vt:variant>
        <vt:i4>14</vt:i4>
      </vt:variant>
      <vt:variant>
        <vt:i4>0</vt:i4>
      </vt:variant>
      <vt:variant>
        <vt:i4>5</vt:i4>
      </vt:variant>
      <vt:variant>
        <vt:lpwstr/>
      </vt:variant>
      <vt:variant>
        <vt:lpwstr>_Toc319310686</vt:lpwstr>
      </vt:variant>
      <vt:variant>
        <vt:i4>1900605</vt:i4>
      </vt:variant>
      <vt:variant>
        <vt:i4>8</vt:i4>
      </vt:variant>
      <vt:variant>
        <vt:i4>0</vt:i4>
      </vt:variant>
      <vt:variant>
        <vt:i4>5</vt:i4>
      </vt:variant>
      <vt:variant>
        <vt:lpwstr/>
      </vt:variant>
      <vt:variant>
        <vt:lpwstr>_Toc319310685</vt:lpwstr>
      </vt:variant>
      <vt:variant>
        <vt:i4>1900605</vt:i4>
      </vt:variant>
      <vt:variant>
        <vt:i4>2</vt:i4>
      </vt:variant>
      <vt:variant>
        <vt:i4>0</vt:i4>
      </vt:variant>
      <vt:variant>
        <vt:i4>5</vt:i4>
      </vt:variant>
      <vt:variant>
        <vt:lpwstr/>
      </vt:variant>
      <vt:variant>
        <vt:lpwstr>_Toc319310684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dc:title>
  <dc:creator>Lilin</dc:creator>
  <cp:lastModifiedBy>Charles Lilin</cp:lastModifiedBy>
  <cp:revision>36</cp:revision>
  <cp:lastPrinted>2023-10-02T09:50:00Z</cp:lastPrinted>
  <dcterms:created xsi:type="dcterms:W3CDTF">2023-11-29T10:54:00Z</dcterms:created>
  <dcterms:modified xsi:type="dcterms:W3CDTF">2026-03-30T13:54:00Z</dcterms:modified>
</cp:coreProperties>
</file>